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CE9AF" w14:textId="77777777" w:rsidR="00F20471" w:rsidRDefault="00F20471" w:rsidP="00923E8E">
      <w:pPr>
        <w:suppressAutoHyphens/>
        <w:spacing w:line="240" w:lineRule="atLeast"/>
        <w:jc w:val="center"/>
        <w:outlineLvl w:val="0"/>
        <w:rPr>
          <w:rFonts w:ascii="Times New Roman" w:hAnsi="Times New Roman" w:cs="Times New Roman"/>
          <w:sz w:val="26"/>
          <w:szCs w:val="26"/>
        </w:rPr>
      </w:pPr>
    </w:p>
    <w:p w14:paraId="63B617B8" w14:textId="5BC0FD29" w:rsidR="00923E8E" w:rsidRPr="00923E8E" w:rsidRDefault="00923E8E" w:rsidP="00923E8E">
      <w:pPr>
        <w:suppressAutoHyphens/>
        <w:spacing w:line="240" w:lineRule="atLeast"/>
        <w:jc w:val="center"/>
        <w:outlineLvl w:val="0"/>
        <w:rPr>
          <w:rFonts w:ascii="Times New Roman" w:hAnsi="Times New Roman" w:cs="Times New Roman"/>
          <w:sz w:val="26"/>
          <w:szCs w:val="26"/>
        </w:rPr>
      </w:pPr>
      <w:r w:rsidRPr="00923E8E">
        <w:rPr>
          <w:rFonts w:ascii="Times New Roman" w:hAnsi="Times New Roman" w:cs="Times New Roman"/>
          <w:sz w:val="26"/>
          <w:szCs w:val="26"/>
        </w:rPr>
        <w:t>NEBRASKA POWER REVIEW BOARD</w:t>
      </w:r>
    </w:p>
    <w:p w14:paraId="5BB8DF49" w14:textId="0404412A" w:rsidR="00923E8E" w:rsidRPr="00923E8E" w:rsidRDefault="00923E8E" w:rsidP="00923E8E">
      <w:pPr>
        <w:tabs>
          <w:tab w:val="left" w:pos="0"/>
          <w:tab w:val="center" w:pos="4680"/>
          <w:tab w:val="left" w:pos="5040"/>
        </w:tabs>
        <w:suppressAutoHyphens/>
        <w:spacing w:line="240" w:lineRule="atLeast"/>
        <w:jc w:val="center"/>
        <w:outlineLvl w:val="0"/>
        <w:rPr>
          <w:rFonts w:ascii="Times New Roman" w:hAnsi="Times New Roman" w:cs="Times New Roman"/>
          <w:sz w:val="26"/>
          <w:szCs w:val="26"/>
        </w:rPr>
      </w:pPr>
      <w:r w:rsidRPr="00923E8E">
        <w:rPr>
          <w:rFonts w:ascii="Times New Roman" w:hAnsi="Times New Roman" w:cs="Times New Roman"/>
          <w:sz w:val="26"/>
          <w:szCs w:val="26"/>
        </w:rPr>
        <w:t>Minutes of the 8</w:t>
      </w:r>
      <w:r w:rsidR="00832132">
        <w:rPr>
          <w:rFonts w:ascii="Times New Roman" w:hAnsi="Times New Roman" w:cs="Times New Roman"/>
          <w:sz w:val="26"/>
          <w:szCs w:val="26"/>
        </w:rPr>
        <w:t>6</w:t>
      </w:r>
      <w:r w:rsidR="00BD4E1F">
        <w:rPr>
          <w:rFonts w:ascii="Times New Roman" w:hAnsi="Times New Roman" w:cs="Times New Roman"/>
          <w:sz w:val="26"/>
          <w:szCs w:val="26"/>
        </w:rPr>
        <w:t>2</w:t>
      </w:r>
      <w:r w:rsidR="00BD4E1F" w:rsidRPr="00BD4E1F">
        <w:rPr>
          <w:rFonts w:ascii="Times New Roman" w:hAnsi="Times New Roman" w:cs="Times New Roman"/>
          <w:sz w:val="26"/>
          <w:szCs w:val="26"/>
          <w:vertAlign w:val="superscript"/>
        </w:rPr>
        <w:t>nd</w:t>
      </w:r>
      <w:r w:rsidR="00BD4E1F">
        <w:rPr>
          <w:rFonts w:ascii="Times New Roman" w:hAnsi="Times New Roman" w:cs="Times New Roman"/>
          <w:sz w:val="26"/>
          <w:szCs w:val="26"/>
        </w:rPr>
        <w:t xml:space="preserve"> </w:t>
      </w:r>
      <w:r w:rsidRPr="00923E8E">
        <w:rPr>
          <w:rFonts w:ascii="Times New Roman" w:hAnsi="Times New Roman" w:cs="Times New Roman"/>
          <w:sz w:val="26"/>
          <w:szCs w:val="26"/>
        </w:rPr>
        <w:t>Meeting</w:t>
      </w:r>
    </w:p>
    <w:p w14:paraId="5E5ACD82" w14:textId="1F30F4F5" w:rsidR="00923E8E" w:rsidRDefault="00BD4E1F" w:rsidP="00923E8E">
      <w:pPr>
        <w:tabs>
          <w:tab w:val="left" w:pos="0"/>
          <w:tab w:val="center" w:pos="4680"/>
          <w:tab w:val="left" w:pos="5040"/>
        </w:tabs>
        <w:suppressAutoHyphens/>
        <w:spacing w:line="240" w:lineRule="atLeast"/>
        <w:jc w:val="center"/>
        <w:outlineLvl w:val="0"/>
        <w:rPr>
          <w:rFonts w:ascii="Times New Roman" w:hAnsi="Times New Roman" w:cs="Times New Roman"/>
          <w:sz w:val="26"/>
          <w:szCs w:val="26"/>
        </w:rPr>
      </w:pPr>
      <w:r>
        <w:rPr>
          <w:rFonts w:ascii="Times New Roman" w:hAnsi="Times New Roman" w:cs="Times New Roman"/>
          <w:sz w:val="26"/>
          <w:szCs w:val="26"/>
        </w:rPr>
        <w:t>May 16</w:t>
      </w:r>
      <w:r w:rsidR="008E15C3">
        <w:rPr>
          <w:rFonts w:ascii="Times New Roman" w:hAnsi="Times New Roman" w:cs="Times New Roman"/>
          <w:sz w:val="26"/>
          <w:szCs w:val="26"/>
        </w:rPr>
        <w:t>, 2025</w:t>
      </w:r>
    </w:p>
    <w:p w14:paraId="345315E0" w14:textId="77777777" w:rsidR="00C2396F" w:rsidRPr="00923E8E" w:rsidRDefault="00C2396F" w:rsidP="00923E8E">
      <w:pPr>
        <w:tabs>
          <w:tab w:val="left" w:pos="0"/>
          <w:tab w:val="center" w:pos="4680"/>
          <w:tab w:val="left" w:pos="5040"/>
        </w:tabs>
        <w:suppressAutoHyphens/>
        <w:spacing w:line="240" w:lineRule="atLeast"/>
        <w:jc w:val="center"/>
        <w:outlineLvl w:val="0"/>
        <w:rPr>
          <w:rFonts w:ascii="Times New Roman" w:hAnsi="Times New Roman" w:cs="Times New Roman"/>
          <w:sz w:val="26"/>
          <w:szCs w:val="26"/>
        </w:rPr>
      </w:pPr>
    </w:p>
    <w:p w14:paraId="24E29091" w14:textId="315B4CE7" w:rsidR="00B234D0" w:rsidRDefault="00923E8E" w:rsidP="00923E8E">
      <w:pPr>
        <w:spacing w:before="100" w:beforeAutospacing="1" w:after="100" w:afterAutospacing="1" w:line="240" w:lineRule="auto"/>
        <w:contextualSpacing/>
        <w:rPr>
          <w:rFonts w:ascii="Times New Roman" w:eastAsia="Times New Roman" w:hAnsi="Times New Roman" w:cs="Times New Roman"/>
          <w:sz w:val="26"/>
          <w:szCs w:val="26"/>
        </w:rPr>
      </w:pPr>
      <w:r w:rsidRPr="00250635">
        <w:rPr>
          <w:rFonts w:ascii="Times New Roman" w:eastAsia="Times New Roman" w:hAnsi="Times New Roman" w:cs="Times New Roman"/>
          <w:sz w:val="26"/>
          <w:szCs w:val="26"/>
        </w:rPr>
        <w:t> </w:t>
      </w:r>
      <w:r w:rsidRPr="00250635">
        <w:rPr>
          <w:rFonts w:ascii="Times New Roman" w:eastAsia="Times New Roman" w:hAnsi="Times New Roman" w:cs="Times New Roman"/>
          <w:sz w:val="26"/>
          <w:szCs w:val="26"/>
        </w:rPr>
        <w:tab/>
        <w:t>The 8</w:t>
      </w:r>
      <w:r w:rsidR="00832132">
        <w:rPr>
          <w:rFonts w:ascii="Times New Roman" w:eastAsia="Times New Roman" w:hAnsi="Times New Roman" w:cs="Times New Roman"/>
          <w:sz w:val="26"/>
          <w:szCs w:val="26"/>
        </w:rPr>
        <w:t>6</w:t>
      </w:r>
      <w:r w:rsidR="00BD4E1F">
        <w:rPr>
          <w:rFonts w:ascii="Times New Roman" w:eastAsia="Times New Roman" w:hAnsi="Times New Roman" w:cs="Times New Roman"/>
          <w:sz w:val="26"/>
          <w:szCs w:val="26"/>
        </w:rPr>
        <w:t>2</w:t>
      </w:r>
      <w:r w:rsidR="00BD4E1F" w:rsidRPr="00BD4E1F">
        <w:rPr>
          <w:rFonts w:ascii="Times New Roman" w:eastAsia="Times New Roman" w:hAnsi="Times New Roman" w:cs="Times New Roman"/>
          <w:sz w:val="26"/>
          <w:szCs w:val="26"/>
          <w:vertAlign w:val="superscript"/>
        </w:rPr>
        <w:t>nd</w:t>
      </w:r>
      <w:r w:rsidR="00BD4E1F">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meeting of the Nebraska Power Review Board (Board or PRB) was held in the First Floor Hearing Room, Nebraska State Office Building, 301 Centennial Mall</w:t>
      </w:r>
      <w:r w:rsidR="00A2168D">
        <w:rPr>
          <w:rFonts w:ascii="Times New Roman" w:eastAsia="Times New Roman" w:hAnsi="Times New Roman" w:cs="Times New Roman"/>
          <w:sz w:val="26"/>
          <w:szCs w:val="26"/>
        </w:rPr>
        <w:t xml:space="preserve"> South</w:t>
      </w:r>
      <w:r w:rsidRPr="00250635">
        <w:rPr>
          <w:rFonts w:ascii="Times New Roman" w:eastAsia="Times New Roman" w:hAnsi="Times New Roman" w:cs="Times New Roman"/>
          <w:sz w:val="26"/>
          <w:szCs w:val="26"/>
        </w:rPr>
        <w:t>, Lincoln, Nebraska.  </w:t>
      </w:r>
      <w:r w:rsidR="00BC3A53" w:rsidRPr="00250635">
        <w:rPr>
          <w:rFonts w:ascii="Times New Roman" w:hAnsi="Times New Roman" w:cs="Times New Roman"/>
          <w:sz w:val="26"/>
          <w:szCs w:val="26"/>
        </w:rPr>
        <w:t xml:space="preserve">The roll was </w:t>
      </w:r>
      <w:proofErr w:type="gramStart"/>
      <w:r w:rsidR="00BC3A53" w:rsidRPr="00250635">
        <w:rPr>
          <w:rFonts w:ascii="Times New Roman" w:hAnsi="Times New Roman" w:cs="Times New Roman"/>
          <w:sz w:val="26"/>
          <w:szCs w:val="26"/>
        </w:rPr>
        <w:t>called</w:t>
      </w:r>
      <w:proofErr w:type="gramEnd"/>
      <w:r w:rsidR="00BC3A53" w:rsidRPr="00250635">
        <w:rPr>
          <w:rFonts w:ascii="Times New Roman" w:hAnsi="Times New Roman" w:cs="Times New Roman"/>
          <w:sz w:val="26"/>
          <w:szCs w:val="26"/>
        </w:rPr>
        <w:t xml:space="preserve"> and present were</w:t>
      </w:r>
      <w:r w:rsidR="00132A64">
        <w:rPr>
          <w:rFonts w:ascii="Times New Roman" w:hAnsi="Times New Roman" w:cs="Times New Roman"/>
          <w:sz w:val="26"/>
          <w:szCs w:val="26"/>
        </w:rPr>
        <w:t xml:space="preserve"> Chairman Hutchison,</w:t>
      </w:r>
      <w:r w:rsidR="001876A5">
        <w:rPr>
          <w:rFonts w:ascii="Times New Roman" w:hAnsi="Times New Roman" w:cs="Times New Roman"/>
          <w:sz w:val="26"/>
          <w:szCs w:val="26"/>
        </w:rPr>
        <w:t xml:space="preserve"> Vice</w:t>
      </w:r>
      <w:r w:rsidR="009041ED">
        <w:rPr>
          <w:rFonts w:ascii="Times New Roman" w:hAnsi="Times New Roman" w:cs="Times New Roman"/>
          <w:sz w:val="26"/>
          <w:szCs w:val="26"/>
        </w:rPr>
        <w:t xml:space="preserve"> </w:t>
      </w:r>
      <w:r w:rsidR="001876A5">
        <w:rPr>
          <w:rFonts w:ascii="Times New Roman" w:hAnsi="Times New Roman" w:cs="Times New Roman"/>
          <w:sz w:val="26"/>
          <w:szCs w:val="26"/>
        </w:rPr>
        <w:t>Chairwoman Gottschalk,</w:t>
      </w:r>
      <w:r w:rsidR="00B234D0">
        <w:rPr>
          <w:rFonts w:ascii="Times New Roman" w:hAnsi="Times New Roman" w:cs="Times New Roman"/>
          <w:sz w:val="26"/>
          <w:szCs w:val="26"/>
        </w:rPr>
        <w:t xml:space="preserve"> </w:t>
      </w:r>
      <w:r w:rsidR="00C207DC">
        <w:rPr>
          <w:rFonts w:ascii="Times New Roman" w:hAnsi="Times New Roman" w:cs="Times New Roman"/>
          <w:sz w:val="26"/>
          <w:szCs w:val="26"/>
        </w:rPr>
        <w:t xml:space="preserve">Mr. </w:t>
      </w:r>
      <w:r w:rsidR="00BD4E1F">
        <w:rPr>
          <w:rFonts w:ascii="Times New Roman" w:hAnsi="Times New Roman" w:cs="Times New Roman"/>
          <w:sz w:val="26"/>
          <w:szCs w:val="26"/>
        </w:rPr>
        <w:t>Austin</w:t>
      </w:r>
      <w:r w:rsidR="00832132">
        <w:rPr>
          <w:rFonts w:ascii="Times New Roman" w:hAnsi="Times New Roman" w:cs="Times New Roman"/>
          <w:sz w:val="26"/>
          <w:szCs w:val="26"/>
        </w:rPr>
        <w:t xml:space="preserve">, and Mr. </w:t>
      </w:r>
      <w:r w:rsidR="00BD4E1F">
        <w:rPr>
          <w:rFonts w:ascii="Times New Roman" w:hAnsi="Times New Roman" w:cs="Times New Roman"/>
          <w:sz w:val="26"/>
          <w:szCs w:val="26"/>
        </w:rPr>
        <w:t>Grennan</w:t>
      </w:r>
      <w:r w:rsidR="001876A5">
        <w:rPr>
          <w:rFonts w:ascii="Times New Roman" w:hAnsi="Times New Roman" w:cs="Times New Roman"/>
          <w:sz w:val="26"/>
          <w:szCs w:val="26"/>
        </w:rPr>
        <w:t xml:space="preserve">.  </w:t>
      </w:r>
      <w:r w:rsidR="000E7CFF">
        <w:rPr>
          <w:rFonts w:ascii="Times New Roman" w:hAnsi="Times New Roman" w:cs="Times New Roman"/>
          <w:sz w:val="26"/>
          <w:szCs w:val="26"/>
        </w:rPr>
        <w:t xml:space="preserve">Mr. </w:t>
      </w:r>
      <w:r w:rsidR="00BD4E1F">
        <w:rPr>
          <w:rFonts w:ascii="Times New Roman" w:hAnsi="Times New Roman" w:cs="Times New Roman"/>
          <w:sz w:val="26"/>
          <w:szCs w:val="26"/>
        </w:rPr>
        <w:t>Liegl</w:t>
      </w:r>
      <w:r w:rsidR="000E7CFF">
        <w:rPr>
          <w:rFonts w:ascii="Times New Roman" w:hAnsi="Times New Roman" w:cs="Times New Roman"/>
          <w:sz w:val="26"/>
          <w:szCs w:val="26"/>
        </w:rPr>
        <w:t xml:space="preserve"> had informed the staff </w:t>
      </w:r>
      <w:r w:rsidR="003351B0">
        <w:rPr>
          <w:rFonts w:ascii="Times New Roman" w:hAnsi="Times New Roman" w:cs="Times New Roman"/>
          <w:sz w:val="26"/>
          <w:szCs w:val="26"/>
        </w:rPr>
        <w:t>a</w:t>
      </w:r>
      <w:r w:rsidR="00CB720F">
        <w:rPr>
          <w:rFonts w:ascii="Times New Roman" w:hAnsi="Times New Roman" w:cs="Times New Roman"/>
          <w:sz w:val="26"/>
          <w:szCs w:val="26"/>
        </w:rPr>
        <w:t>bout a</w:t>
      </w:r>
      <w:r w:rsidR="003351B0">
        <w:rPr>
          <w:rFonts w:ascii="Times New Roman" w:hAnsi="Times New Roman" w:cs="Times New Roman"/>
          <w:sz w:val="26"/>
          <w:szCs w:val="26"/>
        </w:rPr>
        <w:t xml:space="preserve"> month ago t</w:t>
      </w:r>
      <w:r w:rsidR="000E7CFF">
        <w:rPr>
          <w:rFonts w:ascii="Times New Roman" w:hAnsi="Times New Roman" w:cs="Times New Roman"/>
          <w:sz w:val="26"/>
          <w:szCs w:val="26"/>
        </w:rPr>
        <w:t xml:space="preserve">hat he would </w:t>
      </w:r>
      <w:r w:rsidR="00CB720F">
        <w:rPr>
          <w:rFonts w:ascii="Times New Roman" w:hAnsi="Times New Roman" w:cs="Times New Roman"/>
          <w:sz w:val="26"/>
          <w:szCs w:val="26"/>
        </w:rPr>
        <w:t xml:space="preserve">be traveling and therefore </w:t>
      </w:r>
      <w:r w:rsidR="000E7CFF">
        <w:rPr>
          <w:rFonts w:ascii="Times New Roman" w:hAnsi="Times New Roman" w:cs="Times New Roman"/>
          <w:sz w:val="26"/>
          <w:szCs w:val="26"/>
        </w:rPr>
        <w:t xml:space="preserve">not able to attend the </w:t>
      </w:r>
      <w:r w:rsidR="00BD4E1F">
        <w:rPr>
          <w:rFonts w:ascii="Times New Roman" w:hAnsi="Times New Roman" w:cs="Times New Roman"/>
          <w:sz w:val="26"/>
          <w:szCs w:val="26"/>
        </w:rPr>
        <w:t>May</w:t>
      </w:r>
      <w:r w:rsidR="000E7CFF">
        <w:rPr>
          <w:rFonts w:ascii="Times New Roman" w:hAnsi="Times New Roman" w:cs="Times New Roman"/>
          <w:sz w:val="26"/>
          <w:szCs w:val="26"/>
        </w:rPr>
        <w:t xml:space="preserve"> meeting.  </w:t>
      </w:r>
      <w:r w:rsidR="00BD4E1F">
        <w:rPr>
          <w:rFonts w:ascii="Times New Roman" w:hAnsi="Times New Roman" w:cs="Times New Roman"/>
          <w:sz w:val="26"/>
          <w:szCs w:val="26"/>
        </w:rPr>
        <w:t xml:space="preserve">Mr. Grennan </w:t>
      </w:r>
      <w:r w:rsidR="00CB720F">
        <w:rPr>
          <w:rFonts w:ascii="Times New Roman" w:hAnsi="Times New Roman" w:cs="Times New Roman"/>
          <w:sz w:val="26"/>
          <w:szCs w:val="26"/>
        </w:rPr>
        <w:t>w</w:t>
      </w:r>
      <w:r w:rsidR="00BD4E1F">
        <w:rPr>
          <w:rFonts w:ascii="Times New Roman" w:hAnsi="Times New Roman" w:cs="Times New Roman"/>
          <w:sz w:val="26"/>
          <w:szCs w:val="26"/>
        </w:rPr>
        <w:t>as appointed by Governor Pillen to replace Mr. Moen</w:t>
      </w:r>
      <w:r w:rsidR="00CB720F">
        <w:rPr>
          <w:rFonts w:ascii="Times New Roman" w:hAnsi="Times New Roman" w:cs="Times New Roman"/>
          <w:sz w:val="26"/>
          <w:szCs w:val="26"/>
        </w:rPr>
        <w:t>,</w:t>
      </w:r>
      <w:r w:rsidR="00BD4E1F">
        <w:rPr>
          <w:rFonts w:ascii="Times New Roman" w:hAnsi="Times New Roman" w:cs="Times New Roman"/>
          <w:sz w:val="26"/>
          <w:szCs w:val="26"/>
        </w:rPr>
        <w:t xml:space="preserve"> whose term ended December 31, 2024.  Mr. Grennan previously served on the Board from 2014 through 2022.  The Legislat</w:t>
      </w:r>
      <w:r w:rsidR="00CB720F">
        <w:rPr>
          <w:rFonts w:ascii="Times New Roman" w:hAnsi="Times New Roman" w:cs="Times New Roman"/>
          <w:sz w:val="26"/>
          <w:szCs w:val="26"/>
        </w:rPr>
        <w:t>ure</w:t>
      </w:r>
      <w:r w:rsidR="00BD4E1F">
        <w:rPr>
          <w:rFonts w:ascii="Times New Roman" w:hAnsi="Times New Roman" w:cs="Times New Roman"/>
          <w:sz w:val="26"/>
          <w:szCs w:val="26"/>
        </w:rPr>
        <w:t xml:space="preserve"> confirmed Mr. Grennan’s appointment on May 14.  </w:t>
      </w:r>
      <w:r w:rsidR="00CB720F">
        <w:rPr>
          <w:rFonts w:ascii="Times New Roman" w:hAnsi="Times New Roman" w:cs="Times New Roman"/>
          <w:sz w:val="26"/>
          <w:szCs w:val="26"/>
        </w:rPr>
        <w:t xml:space="preserve">Executive Director </w:t>
      </w:r>
      <w:r w:rsidR="00BD4E1F">
        <w:rPr>
          <w:rFonts w:ascii="Times New Roman" w:hAnsi="Times New Roman" w:cs="Times New Roman"/>
          <w:sz w:val="26"/>
          <w:szCs w:val="26"/>
        </w:rPr>
        <w:t>Texel congratulated Mr. Grennan on his appointment</w:t>
      </w:r>
      <w:r w:rsidR="00CB720F">
        <w:rPr>
          <w:rFonts w:ascii="Times New Roman" w:hAnsi="Times New Roman" w:cs="Times New Roman"/>
          <w:sz w:val="26"/>
          <w:szCs w:val="26"/>
        </w:rPr>
        <w:t xml:space="preserve"> and confirmation</w:t>
      </w:r>
      <w:r w:rsidR="000B0BB4">
        <w:rPr>
          <w:rFonts w:ascii="Times New Roman" w:hAnsi="Times New Roman" w:cs="Times New Roman"/>
          <w:sz w:val="26"/>
          <w:szCs w:val="26"/>
        </w:rPr>
        <w:t>.  He also expressed appreciation to Mr. Moen for his nine years of service to the PRB</w:t>
      </w:r>
      <w:r w:rsidR="00BD4E1F">
        <w:rPr>
          <w:rFonts w:ascii="Times New Roman" w:hAnsi="Times New Roman" w:cs="Times New Roman"/>
          <w:sz w:val="26"/>
          <w:szCs w:val="26"/>
        </w:rPr>
        <w:t xml:space="preserve">.  </w:t>
      </w:r>
      <w:r w:rsidR="00CB720F">
        <w:rPr>
          <w:rFonts w:ascii="Times New Roman" w:hAnsi="Times New Roman" w:cs="Times New Roman"/>
          <w:sz w:val="26"/>
          <w:szCs w:val="26"/>
        </w:rPr>
        <w:t xml:space="preserve">He noted that Mr. Grennan had taken his oath of office prior to the start of today’s meeting.  </w:t>
      </w:r>
      <w:r w:rsidR="003026C7" w:rsidRPr="00250635">
        <w:rPr>
          <w:rFonts w:ascii="Times New Roman" w:hAnsi="Times New Roman" w:cs="Times New Roman"/>
          <w:sz w:val="26"/>
          <w:szCs w:val="26"/>
        </w:rPr>
        <w:t xml:space="preserve">Executive Director </w:t>
      </w:r>
      <w:r w:rsidR="0045660C" w:rsidRPr="00250635">
        <w:rPr>
          <w:rFonts w:ascii="Times New Roman" w:hAnsi="Times New Roman" w:cs="Times New Roman"/>
          <w:sz w:val="26"/>
          <w:szCs w:val="26"/>
        </w:rPr>
        <w:t>Texel</w:t>
      </w:r>
      <w:r w:rsidR="00D86A73" w:rsidRPr="00250635">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stated that public notice for the meeting had been published in the </w:t>
      </w:r>
      <w:r w:rsidRPr="00250635">
        <w:rPr>
          <w:rFonts w:ascii="Times New Roman" w:eastAsia="Times New Roman" w:hAnsi="Times New Roman" w:cs="Times New Roman"/>
          <w:i/>
          <w:iCs/>
          <w:sz w:val="26"/>
          <w:szCs w:val="26"/>
        </w:rPr>
        <w:t>Lincoln Journal</w:t>
      </w:r>
      <w:r w:rsidR="00EE672F">
        <w:rPr>
          <w:rFonts w:ascii="Times New Roman" w:eastAsia="Times New Roman" w:hAnsi="Times New Roman" w:cs="Times New Roman"/>
          <w:i/>
          <w:iCs/>
          <w:sz w:val="26"/>
          <w:szCs w:val="26"/>
        </w:rPr>
        <w:t xml:space="preserve"> </w:t>
      </w:r>
      <w:r w:rsidRPr="00250635">
        <w:rPr>
          <w:rFonts w:ascii="Times New Roman" w:eastAsia="Times New Roman" w:hAnsi="Times New Roman" w:cs="Times New Roman"/>
          <w:i/>
          <w:iCs/>
          <w:sz w:val="26"/>
          <w:szCs w:val="26"/>
        </w:rPr>
        <w:t>Star</w:t>
      </w:r>
      <w:r w:rsidRPr="00250635">
        <w:rPr>
          <w:rFonts w:ascii="Times New Roman" w:eastAsia="Times New Roman" w:hAnsi="Times New Roman" w:cs="Times New Roman"/>
          <w:sz w:val="26"/>
          <w:szCs w:val="26"/>
        </w:rPr>
        <w:t xml:space="preserve"> newspaper on </w:t>
      </w:r>
      <w:r w:rsidR="00171E02">
        <w:rPr>
          <w:rFonts w:ascii="Times New Roman" w:eastAsia="Times New Roman" w:hAnsi="Times New Roman" w:cs="Times New Roman"/>
          <w:sz w:val="26"/>
          <w:szCs w:val="26"/>
        </w:rPr>
        <w:t>May</w:t>
      </w:r>
      <w:r w:rsidR="000E7CFF">
        <w:rPr>
          <w:rFonts w:ascii="Times New Roman" w:eastAsia="Times New Roman" w:hAnsi="Times New Roman" w:cs="Times New Roman"/>
          <w:sz w:val="26"/>
          <w:szCs w:val="26"/>
        </w:rPr>
        <w:t xml:space="preserve"> </w:t>
      </w:r>
      <w:r w:rsidR="00BD4E1F">
        <w:rPr>
          <w:rFonts w:ascii="Times New Roman" w:eastAsia="Times New Roman" w:hAnsi="Times New Roman" w:cs="Times New Roman"/>
          <w:sz w:val="26"/>
          <w:szCs w:val="26"/>
        </w:rPr>
        <w:t>6</w:t>
      </w:r>
      <w:r w:rsidR="008E15C3">
        <w:rPr>
          <w:rFonts w:ascii="Times New Roman" w:eastAsia="Times New Roman" w:hAnsi="Times New Roman" w:cs="Times New Roman"/>
          <w:sz w:val="26"/>
          <w:szCs w:val="26"/>
        </w:rPr>
        <w:t>, 2025</w:t>
      </w:r>
      <w:r w:rsidRPr="00250635">
        <w:rPr>
          <w:rFonts w:ascii="Times New Roman" w:eastAsia="Times New Roman" w:hAnsi="Times New Roman" w:cs="Times New Roman"/>
          <w:sz w:val="26"/>
          <w:szCs w:val="26"/>
        </w:rPr>
        <w:t>.  The Board made the meeting</w:t>
      </w:r>
      <w:r w:rsidR="000B0BB4">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available to the public through </w:t>
      </w:r>
      <w:r w:rsidR="003A4866" w:rsidRPr="00250635">
        <w:rPr>
          <w:rFonts w:ascii="Times New Roman" w:eastAsia="Times New Roman" w:hAnsi="Times New Roman" w:cs="Times New Roman"/>
          <w:sz w:val="26"/>
          <w:szCs w:val="26"/>
        </w:rPr>
        <w:t>Web</w:t>
      </w:r>
      <w:r w:rsidR="00AE2285">
        <w:rPr>
          <w:rFonts w:ascii="Times New Roman" w:eastAsia="Times New Roman" w:hAnsi="Times New Roman" w:cs="Times New Roman"/>
          <w:sz w:val="26"/>
          <w:szCs w:val="26"/>
        </w:rPr>
        <w:t>e</w:t>
      </w:r>
      <w:r w:rsidR="003A4866" w:rsidRPr="00250635">
        <w:rPr>
          <w:rFonts w:ascii="Times New Roman" w:eastAsia="Times New Roman" w:hAnsi="Times New Roman" w:cs="Times New Roman"/>
          <w:sz w:val="26"/>
          <w:szCs w:val="26"/>
        </w:rPr>
        <w:t>x</w:t>
      </w:r>
      <w:r w:rsidR="000B0BB4">
        <w:rPr>
          <w:rFonts w:ascii="Times New Roman" w:eastAsia="Times New Roman" w:hAnsi="Times New Roman" w:cs="Times New Roman"/>
          <w:sz w:val="26"/>
          <w:szCs w:val="26"/>
        </w:rPr>
        <w:t xml:space="preserve">, and the </w:t>
      </w:r>
      <w:r w:rsidR="003A4866" w:rsidRPr="00250635">
        <w:rPr>
          <w:rFonts w:ascii="Times New Roman" w:eastAsia="Times New Roman" w:hAnsi="Times New Roman" w:cs="Times New Roman"/>
          <w:sz w:val="26"/>
          <w:szCs w:val="26"/>
        </w:rPr>
        <w:t>Web</w:t>
      </w:r>
      <w:r w:rsidR="00AE2285">
        <w:rPr>
          <w:rFonts w:ascii="Times New Roman" w:eastAsia="Times New Roman" w:hAnsi="Times New Roman" w:cs="Times New Roman"/>
          <w:sz w:val="26"/>
          <w:szCs w:val="26"/>
        </w:rPr>
        <w:t>e</w:t>
      </w:r>
      <w:r w:rsidR="003A4866" w:rsidRPr="00250635">
        <w:rPr>
          <w:rFonts w:ascii="Times New Roman" w:eastAsia="Times New Roman" w:hAnsi="Times New Roman" w:cs="Times New Roman"/>
          <w:sz w:val="26"/>
          <w:szCs w:val="26"/>
        </w:rPr>
        <w:t>x</w:t>
      </w:r>
      <w:r w:rsidRPr="00250635">
        <w:rPr>
          <w:rFonts w:ascii="Times New Roman" w:eastAsia="Times New Roman" w:hAnsi="Times New Roman" w:cs="Times New Roman"/>
          <w:sz w:val="26"/>
          <w:szCs w:val="26"/>
        </w:rPr>
        <w:t xml:space="preserve"> login information was available on the Board’s website</w:t>
      </w:r>
      <w:r w:rsidR="000B0BB4">
        <w:rPr>
          <w:rFonts w:ascii="Times New Roman" w:eastAsia="Times New Roman" w:hAnsi="Times New Roman" w:cs="Times New Roman"/>
          <w:sz w:val="26"/>
          <w:szCs w:val="26"/>
        </w:rPr>
        <w:t xml:space="preserve">.  Public notice of the meeting </w:t>
      </w:r>
      <w:r w:rsidRPr="00250635">
        <w:rPr>
          <w:rFonts w:ascii="Times New Roman" w:eastAsia="Times New Roman" w:hAnsi="Times New Roman" w:cs="Times New Roman"/>
          <w:sz w:val="26"/>
          <w:szCs w:val="26"/>
        </w:rPr>
        <w:t xml:space="preserve">was published in the </w:t>
      </w:r>
      <w:r w:rsidRPr="00250635">
        <w:rPr>
          <w:rFonts w:ascii="Times New Roman" w:eastAsia="Times New Roman" w:hAnsi="Times New Roman" w:cs="Times New Roman"/>
          <w:i/>
          <w:iCs/>
          <w:sz w:val="26"/>
          <w:szCs w:val="26"/>
        </w:rPr>
        <w:t>Lincoln Journal</w:t>
      </w:r>
      <w:r w:rsidR="00EE672F">
        <w:rPr>
          <w:rFonts w:ascii="Times New Roman" w:eastAsia="Times New Roman" w:hAnsi="Times New Roman" w:cs="Times New Roman"/>
          <w:i/>
          <w:iCs/>
          <w:sz w:val="26"/>
          <w:szCs w:val="26"/>
        </w:rPr>
        <w:t xml:space="preserve"> </w:t>
      </w:r>
      <w:r w:rsidRPr="00250635">
        <w:rPr>
          <w:rFonts w:ascii="Times New Roman" w:eastAsia="Times New Roman" w:hAnsi="Times New Roman" w:cs="Times New Roman"/>
          <w:i/>
          <w:iCs/>
          <w:sz w:val="26"/>
          <w:szCs w:val="26"/>
        </w:rPr>
        <w:t xml:space="preserve">Star </w:t>
      </w:r>
      <w:r w:rsidRPr="00250635">
        <w:rPr>
          <w:rFonts w:ascii="Times New Roman" w:eastAsia="Times New Roman" w:hAnsi="Times New Roman" w:cs="Times New Roman"/>
          <w:sz w:val="26"/>
          <w:szCs w:val="26"/>
        </w:rPr>
        <w:t>n</w:t>
      </w:r>
      <w:r w:rsidR="000B0BB4">
        <w:rPr>
          <w:rFonts w:ascii="Times New Roman" w:eastAsia="Times New Roman" w:hAnsi="Times New Roman" w:cs="Times New Roman"/>
          <w:sz w:val="26"/>
          <w:szCs w:val="26"/>
        </w:rPr>
        <w:t>ewspaper</w:t>
      </w:r>
      <w:r w:rsidRPr="00250635">
        <w:rPr>
          <w:rFonts w:ascii="Times New Roman" w:eastAsia="Times New Roman" w:hAnsi="Times New Roman" w:cs="Times New Roman"/>
          <w:sz w:val="26"/>
          <w:szCs w:val="26"/>
        </w:rPr>
        <w:t xml:space="preserve">.  </w:t>
      </w:r>
      <w:r w:rsidR="00574BCC" w:rsidRPr="00250635">
        <w:rPr>
          <w:rFonts w:ascii="Times New Roman" w:eastAsia="Times New Roman" w:hAnsi="Times New Roman" w:cs="Times New Roman"/>
          <w:sz w:val="26"/>
          <w:szCs w:val="26"/>
        </w:rPr>
        <w:t xml:space="preserve">The agenda </w:t>
      </w:r>
      <w:r w:rsidR="00B06545" w:rsidRPr="00250635">
        <w:rPr>
          <w:rFonts w:ascii="Times New Roman" w:eastAsia="Times New Roman" w:hAnsi="Times New Roman" w:cs="Times New Roman"/>
          <w:sz w:val="26"/>
          <w:szCs w:val="26"/>
        </w:rPr>
        <w:t xml:space="preserve">on the Board’s website </w:t>
      </w:r>
      <w:r w:rsidR="00501B0D">
        <w:rPr>
          <w:rFonts w:ascii="Times New Roman" w:eastAsia="Times New Roman" w:hAnsi="Times New Roman" w:cs="Times New Roman"/>
          <w:sz w:val="26"/>
          <w:szCs w:val="26"/>
        </w:rPr>
        <w:t xml:space="preserve">provided </w:t>
      </w:r>
      <w:r w:rsidR="00574BCC" w:rsidRPr="00250635">
        <w:rPr>
          <w:rFonts w:ascii="Times New Roman" w:eastAsia="Times New Roman" w:hAnsi="Times New Roman" w:cs="Times New Roman"/>
          <w:sz w:val="26"/>
          <w:szCs w:val="26"/>
        </w:rPr>
        <w:t xml:space="preserve">links to the </w:t>
      </w:r>
      <w:r w:rsidR="00B06545" w:rsidRPr="00250635">
        <w:rPr>
          <w:rFonts w:ascii="Times New Roman" w:eastAsia="Times New Roman" w:hAnsi="Times New Roman" w:cs="Times New Roman"/>
          <w:sz w:val="26"/>
          <w:szCs w:val="26"/>
        </w:rPr>
        <w:t xml:space="preserve">agenda </w:t>
      </w:r>
      <w:r w:rsidR="00574BCC" w:rsidRPr="00250635">
        <w:rPr>
          <w:rFonts w:ascii="Times New Roman" w:eastAsia="Times New Roman" w:hAnsi="Times New Roman" w:cs="Times New Roman"/>
          <w:sz w:val="26"/>
          <w:szCs w:val="26"/>
        </w:rPr>
        <w:t xml:space="preserve">items </w:t>
      </w:r>
      <w:r w:rsidR="00B06545" w:rsidRPr="00250635">
        <w:rPr>
          <w:rFonts w:ascii="Times New Roman" w:eastAsia="Times New Roman" w:hAnsi="Times New Roman" w:cs="Times New Roman"/>
          <w:sz w:val="26"/>
          <w:szCs w:val="26"/>
        </w:rPr>
        <w:t xml:space="preserve">with associated documents the Board will consider, as well as </w:t>
      </w:r>
      <w:r w:rsidR="00574BCC" w:rsidRPr="00250635">
        <w:rPr>
          <w:rFonts w:ascii="Times New Roman" w:eastAsia="Times New Roman" w:hAnsi="Times New Roman" w:cs="Times New Roman"/>
          <w:sz w:val="26"/>
          <w:szCs w:val="26"/>
        </w:rPr>
        <w:t xml:space="preserve">a link to the </w:t>
      </w:r>
      <w:r w:rsidR="00B06545" w:rsidRPr="00250635">
        <w:rPr>
          <w:rFonts w:ascii="Times New Roman" w:eastAsia="Times New Roman" w:hAnsi="Times New Roman" w:cs="Times New Roman"/>
          <w:sz w:val="26"/>
          <w:szCs w:val="26"/>
        </w:rPr>
        <w:t xml:space="preserve">Nebraska </w:t>
      </w:r>
      <w:r w:rsidR="00574BCC" w:rsidRPr="00250635">
        <w:rPr>
          <w:rFonts w:ascii="Times New Roman" w:eastAsia="Times New Roman" w:hAnsi="Times New Roman" w:cs="Times New Roman"/>
          <w:sz w:val="26"/>
          <w:szCs w:val="26"/>
        </w:rPr>
        <w:t xml:space="preserve">Open Meetings Act.  </w:t>
      </w:r>
      <w:r w:rsidRPr="00250635">
        <w:rPr>
          <w:rFonts w:ascii="Times New Roman" w:eastAsia="Times New Roman" w:hAnsi="Times New Roman" w:cs="Times New Roman"/>
          <w:sz w:val="26"/>
          <w:szCs w:val="26"/>
        </w:rPr>
        <w:t xml:space="preserve">Executive Director Texel explained that if any member of the public </w:t>
      </w:r>
      <w:r w:rsidR="00D86ABC" w:rsidRPr="00250635">
        <w:rPr>
          <w:rFonts w:ascii="Times New Roman" w:eastAsia="Times New Roman" w:hAnsi="Times New Roman" w:cs="Times New Roman"/>
          <w:sz w:val="26"/>
          <w:szCs w:val="26"/>
        </w:rPr>
        <w:t xml:space="preserve">watching the meeting on Webex </w:t>
      </w:r>
      <w:r w:rsidRPr="00250635">
        <w:rPr>
          <w:rFonts w:ascii="Times New Roman" w:eastAsia="Times New Roman" w:hAnsi="Times New Roman" w:cs="Times New Roman"/>
          <w:sz w:val="26"/>
          <w:szCs w:val="26"/>
        </w:rPr>
        <w:t>want</w:t>
      </w:r>
      <w:r w:rsidR="00EE672F">
        <w:rPr>
          <w:rFonts w:ascii="Times New Roman" w:eastAsia="Times New Roman" w:hAnsi="Times New Roman" w:cs="Times New Roman"/>
          <w:sz w:val="26"/>
          <w:szCs w:val="26"/>
        </w:rPr>
        <w:t xml:space="preserve">ed </w:t>
      </w:r>
      <w:r w:rsidRPr="00250635">
        <w:rPr>
          <w:rFonts w:ascii="Times New Roman" w:eastAsia="Times New Roman" w:hAnsi="Times New Roman" w:cs="Times New Roman"/>
          <w:sz w:val="26"/>
          <w:szCs w:val="26"/>
        </w:rPr>
        <w:t>to speak, they c</w:t>
      </w:r>
      <w:r w:rsidR="00DC31D2">
        <w:rPr>
          <w:rFonts w:ascii="Times New Roman" w:eastAsia="Times New Roman" w:hAnsi="Times New Roman" w:cs="Times New Roman"/>
          <w:sz w:val="26"/>
          <w:szCs w:val="26"/>
        </w:rPr>
        <w:t>an</w:t>
      </w:r>
      <w:r w:rsidRPr="00250635">
        <w:rPr>
          <w:rFonts w:ascii="Times New Roman" w:eastAsia="Times New Roman" w:hAnsi="Times New Roman" w:cs="Times New Roman"/>
          <w:sz w:val="26"/>
          <w:szCs w:val="26"/>
        </w:rPr>
        <w:t xml:space="preserve"> click on the “raise your hand” icon.  </w:t>
      </w:r>
      <w:r w:rsidR="00CB720F">
        <w:rPr>
          <w:rFonts w:ascii="Times New Roman" w:eastAsia="Times New Roman" w:hAnsi="Times New Roman" w:cs="Times New Roman"/>
          <w:sz w:val="26"/>
          <w:szCs w:val="26"/>
        </w:rPr>
        <w:t xml:space="preserve">They would be </w:t>
      </w:r>
      <w:r w:rsidRPr="00250635">
        <w:rPr>
          <w:rFonts w:ascii="Times New Roman" w:eastAsia="Times New Roman" w:hAnsi="Times New Roman" w:cs="Times New Roman"/>
          <w:sz w:val="26"/>
          <w:szCs w:val="26"/>
        </w:rPr>
        <w:t>unmuted</w:t>
      </w:r>
      <w:r w:rsidR="00CB720F">
        <w:rPr>
          <w:rFonts w:ascii="Times New Roman" w:eastAsia="Times New Roman" w:hAnsi="Times New Roman" w:cs="Times New Roman"/>
          <w:sz w:val="26"/>
          <w:szCs w:val="26"/>
        </w:rPr>
        <w:t xml:space="preserve"> and </w:t>
      </w:r>
      <w:r w:rsidRPr="00250635">
        <w:rPr>
          <w:rFonts w:ascii="Times New Roman" w:eastAsia="Times New Roman" w:hAnsi="Times New Roman" w:cs="Times New Roman"/>
          <w:sz w:val="26"/>
          <w:szCs w:val="26"/>
        </w:rPr>
        <w:t xml:space="preserve">could announce who </w:t>
      </w:r>
      <w:r w:rsidR="000D03B3" w:rsidRPr="00250635">
        <w:rPr>
          <w:rFonts w:ascii="Times New Roman" w:eastAsia="Times New Roman" w:hAnsi="Times New Roman" w:cs="Times New Roman"/>
          <w:sz w:val="26"/>
          <w:szCs w:val="26"/>
        </w:rPr>
        <w:t>i</w:t>
      </w:r>
      <w:r w:rsidRPr="00250635">
        <w:rPr>
          <w:rFonts w:ascii="Times New Roman" w:eastAsia="Times New Roman" w:hAnsi="Times New Roman" w:cs="Times New Roman"/>
          <w:sz w:val="26"/>
          <w:szCs w:val="26"/>
        </w:rPr>
        <w:t xml:space="preserve">s speaking, </w:t>
      </w:r>
      <w:r w:rsidR="00574BCC" w:rsidRPr="00250635">
        <w:rPr>
          <w:rFonts w:ascii="Times New Roman" w:eastAsia="Times New Roman" w:hAnsi="Times New Roman" w:cs="Times New Roman"/>
          <w:sz w:val="26"/>
          <w:szCs w:val="26"/>
        </w:rPr>
        <w:t>provide an address</w:t>
      </w:r>
      <w:r w:rsidR="0064604A" w:rsidRPr="00250635">
        <w:rPr>
          <w:rFonts w:ascii="Times New Roman" w:eastAsia="Times New Roman" w:hAnsi="Times New Roman" w:cs="Times New Roman"/>
          <w:sz w:val="26"/>
          <w:szCs w:val="26"/>
        </w:rPr>
        <w:t>,</w:t>
      </w:r>
      <w:r w:rsidR="00574BCC" w:rsidRPr="00250635">
        <w:rPr>
          <w:rFonts w:ascii="Times New Roman" w:eastAsia="Times New Roman" w:hAnsi="Times New Roman" w:cs="Times New Roman"/>
          <w:sz w:val="26"/>
          <w:szCs w:val="26"/>
        </w:rPr>
        <w:t xml:space="preserve"> and </w:t>
      </w:r>
      <w:r w:rsidR="0064604A" w:rsidRPr="00250635">
        <w:rPr>
          <w:rFonts w:ascii="Times New Roman" w:eastAsia="Times New Roman" w:hAnsi="Times New Roman" w:cs="Times New Roman"/>
          <w:sz w:val="26"/>
          <w:szCs w:val="26"/>
        </w:rPr>
        <w:t xml:space="preserve">disclose </w:t>
      </w:r>
      <w:r w:rsidR="00574BCC" w:rsidRPr="00250635">
        <w:rPr>
          <w:rFonts w:ascii="Times New Roman" w:eastAsia="Times New Roman" w:hAnsi="Times New Roman" w:cs="Times New Roman"/>
          <w:sz w:val="26"/>
          <w:szCs w:val="26"/>
        </w:rPr>
        <w:t xml:space="preserve">if they represent an organization.  </w:t>
      </w:r>
      <w:r w:rsidR="00250635">
        <w:rPr>
          <w:rFonts w:ascii="Times New Roman" w:eastAsia="Times New Roman" w:hAnsi="Times New Roman" w:cs="Times New Roman"/>
          <w:sz w:val="26"/>
          <w:szCs w:val="26"/>
        </w:rPr>
        <w:t xml:space="preserve">Anyone wishing to </w:t>
      </w:r>
      <w:r w:rsidR="00AE2285">
        <w:rPr>
          <w:rFonts w:ascii="Times New Roman" w:eastAsia="Times New Roman" w:hAnsi="Times New Roman" w:cs="Times New Roman"/>
          <w:sz w:val="26"/>
          <w:szCs w:val="26"/>
        </w:rPr>
        <w:t xml:space="preserve">comment on an item or </w:t>
      </w:r>
      <w:r w:rsidR="00250635">
        <w:rPr>
          <w:rFonts w:ascii="Times New Roman" w:eastAsia="Times New Roman" w:hAnsi="Times New Roman" w:cs="Times New Roman"/>
          <w:sz w:val="26"/>
          <w:szCs w:val="26"/>
        </w:rPr>
        <w:t xml:space="preserve">ask a question could also type the </w:t>
      </w:r>
      <w:r w:rsidR="00AE2285">
        <w:rPr>
          <w:rFonts w:ascii="Times New Roman" w:eastAsia="Times New Roman" w:hAnsi="Times New Roman" w:cs="Times New Roman"/>
          <w:sz w:val="26"/>
          <w:szCs w:val="26"/>
        </w:rPr>
        <w:t xml:space="preserve">comment or </w:t>
      </w:r>
      <w:r w:rsidR="00250635">
        <w:rPr>
          <w:rFonts w:ascii="Times New Roman" w:eastAsia="Times New Roman" w:hAnsi="Times New Roman" w:cs="Times New Roman"/>
          <w:sz w:val="26"/>
          <w:szCs w:val="26"/>
        </w:rPr>
        <w:t>question in the “chat” function and the Board’s staff would read the question</w:t>
      </w:r>
      <w:r w:rsidR="00CB720F">
        <w:rPr>
          <w:rFonts w:ascii="Times New Roman" w:eastAsia="Times New Roman" w:hAnsi="Times New Roman" w:cs="Times New Roman"/>
          <w:sz w:val="26"/>
          <w:szCs w:val="26"/>
        </w:rPr>
        <w:t xml:space="preserve"> or comment to the Board</w:t>
      </w:r>
      <w:r w:rsidR="00250635">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All background materials for the agenda items to be acted on were provided to all Board members prior to the meeting and a copy of the materials was in each Board member’s </w:t>
      </w:r>
      <w:r w:rsidR="00250635">
        <w:rPr>
          <w:rFonts w:ascii="Times New Roman" w:eastAsia="Times New Roman" w:hAnsi="Times New Roman" w:cs="Times New Roman"/>
          <w:sz w:val="26"/>
          <w:szCs w:val="26"/>
        </w:rPr>
        <w:t xml:space="preserve">meeting </w:t>
      </w:r>
      <w:r w:rsidRPr="00250635">
        <w:rPr>
          <w:rFonts w:ascii="Times New Roman" w:eastAsia="Times New Roman" w:hAnsi="Times New Roman" w:cs="Times New Roman"/>
          <w:sz w:val="26"/>
          <w:szCs w:val="26"/>
        </w:rPr>
        <w:t xml:space="preserve">notebook.  The executive director announced that a copy of the Nebraska Open Meetings Act was on display on the south wall of the room, and another copy was available in a black three-ring binder on the table </w:t>
      </w:r>
      <w:proofErr w:type="gramStart"/>
      <w:r w:rsidR="00A2168D">
        <w:rPr>
          <w:rFonts w:ascii="Times New Roman" w:eastAsia="Times New Roman" w:hAnsi="Times New Roman" w:cs="Times New Roman"/>
          <w:sz w:val="26"/>
          <w:szCs w:val="26"/>
        </w:rPr>
        <w:t>in</w:t>
      </w:r>
      <w:proofErr w:type="gramEnd"/>
      <w:r w:rsidRPr="00250635">
        <w:rPr>
          <w:rFonts w:ascii="Times New Roman" w:eastAsia="Times New Roman" w:hAnsi="Times New Roman" w:cs="Times New Roman"/>
          <w:sz w:val="26"/>
          <w:szCs w:val="26"/>
        </w:rPr>
        <w:t xml:space="preserve"> the back of the room.  A copy of all materials that the Board would consider was available for public inspection on a </w:t>
      </w:r>
      <w:r w:rsidR="00501B0D">
        <w:rPr>
          <w:rFonts w:ascii="Times New Roman" w:eastAsia="Times New Roman" w:hAnsi="Times New Roman" w:cs="Times New Roman"/>
          <w:sz w:val="26"/>
          <w:szCs w:val="26"/>
        </w:rPr>
        <w:t>file cabinet</w:t>
      </w:r>
      <w:r w:rsidRPr="00250635">
        <w:rPr>
          <w:rFonts w:ascii="Times New Roman" w:eastAsia="Times New Roman" w:hAnsi="Times New Roman" w:cs="Times New Roman"/>
          <w:sz w:val="26"/>
          <w:szCs w:val="26"/>
        </w:rPr>
        <w:t xml:space="preserve"> </w:t>
      </w:r>
      <w:r w:rsidR="009307EC">
        <w:rPr>
          <w:rFonts w:ascii="Times New Roman" w:eastAsia="Times New Roman" w:hAnsi="Times New Roman" w:cs="Times New Roman"/>
          <w:sz w:val="26"/>
          <w:szCs w:val="26"/>
        </w:rPr>
        <w:t>on</w:t>
      </w:r>
      <w:r w:rsidR="00501B0D">
        <w:rPr>
          <w:rFonts w:ascii="Times New Roman" w:eastAsia="Times New Roman" w:hAnsi="Times New Roman" w:cs="Times New Roman"/>
          <w:sz w:val="26"/>
          <w:szCs w:val="26"/>
        </w:rPr>
        <w:t xml:space="preserve"> the south wall</w:t>
      </w:r>
      <w:r w:rsidRPr="00250635">
        <w:rPr>
          <w:rFonts w:ascii="Times New Roman" w:eastAsia="Times New Roman" w:hAnsi="Times New Roman" w:cs="Times New Roman"/>
          <w:sz w:val="26"/>
          <w:szCs w:val="26"/>
        </w:rPr>
        <w:t>, as well as extra copies of the agenda.</w:t>
      </w:r>
      <w:r w:rsidR="00FC413B">
        <w:rPr>
          <w:rFonts w:ascii="Times New Roman" w:eastAsia="Times New Roman" w:hAnsi="Times New Roman" w:cs="Times New Roman"/>
          <w:sz w:val="26"/>
          <w:szCs w:val="26"/>
        </w:rPr>
        <w:t xml:space="preserve">  </w:t>
      </w:r>
      <w:r w:rsidR="00B234D0">
        <w:rPr>
          <w:rFonts w:ascii="Times New Roman" w:eastAsia="Times New Roman" w:hAnsi="Times New Roman" w:cs="Times New Roman"/>
          <w:sz w:val="26"/>
          <w:szCs w:val="26"/>
        </w:rPr>
        <w:tab/>
      </w:r>
    </w:p>
    <w:p w14:paraId="4BFBF7C4" w14:textId="1C5CFD30" w:rsidR="00FC413B" w:rsidRDefault="00FC413B" w:rsidP="00923E8E">
      <w:pPr>
        <w:spacing w:before="100" w:beforeAutospacing="1" w:after="100" w:afterAutospacing="1" w:line="240" w:lineRule="auto"/>
        <w:contextualSpacing/>
        <w:rPr>
          <w:rFonts w:ascii="Times New Roman" w:eastAsia="Times New Roman" w:hAnsi="Times New Roman" w:cs="Times New Roman"/>
          <w:sz w:val="26"/>
          <w:szCs w:val="26"/>
        </w:rPr>
      </w:pPr>
    </w:p>
    <w:p w14:paraId="14BE4F96" w14:textId="47724877" w:rsidR="00923E8E" w:rsidRPr="00250635" w:rsidRDefault="00FC413B" w:rsidP="00923E8E">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923E8E" w:rsidRPr="00250635">
        <w:rPr>
          <w:rFonts w:ascii="Times New Roman" w:eastAsia="Times New Roman" w:hAnsi="Times New Roman" w:cs="Times New Roman"/>
          <w:sz w:val="26"/>
          <w:szCs w:val="26"/>
        </w:rPr>
        <w:t xml:space="preserve">The Board first considered the draft minutes from its </w:t>
      </w:r>
      <w:r w:rsidR="00CB720F">
        <w:rPr>
          <w:rFonts w:ascii="Times New Roman" w:eastAsia="Times New Roman" w:hAnsi="Times New Roman" w:cs="Times New Roman"/>
          <w:sz w:val="26"/>
          <w:szCs w:val="26"/>
        </w:rPr>
        <w:t>April 18</w:t>
      </w:r>
      <w:r w:rsidR="00832132">
        <w:rPr>
          <w:rFonts w:ascii="Times New Roman" w:eastAsia="Times New Roman" w:hAnsi="Times New Roman" w:cs="Times New Roman"/>
          <w:sz w:val="26"/>
          <w:szCs w:val="26"/>
        </w:rPr>
        <w:t>, 2025</w:t>
      </w:r>
      <w:r w:rsidR="00923E8E" w:rsidRPr="00250635">
        <w:rPr>
          <w:rFonts w:ascii="Times New Roman" w:eastAsia="Times New Roman" w:hAnsi="Times New Roman" w:cs="Times New Roman"/>
          <w:sz w:val="26"/>
          <w:szCs w:val="26"/>
        </w:rPr>
        <w:t xml:space="preserve">, public meeting.  </w:t>
      </w:r>
      <w:r w:rsidR="00CC6EFE" w:rsidRPr="00250635">
        <w:rPr>
          <w:rFonts w:ascii="Times New Roman" w:eastAsia="Times New Roman" w:hAnsi="Times New Roman" w:cs="Times New Roman"/>
          <w:sz w:val="26"/>
          <w:szCs w:val="26"/>
        </w:rPr>
        <w:t xml:space="preserve">The minutes </w:t>
      </w:r>
      <w:r w:rsidR="00836AFF">
        <w:rPr>
          <w:rFonts w:ascii="Times New Roman" w:eastAsia="Times New Roman" w:hAnsi="Times New Roman" w:cs="Times New Roman"/>
          <w:sz w:val="26"/>
          <w:szCs w:val="26"/>
        </w:rPr>
        <w:t xml:space="preserve">had been </w:t>
      </w:r>
      <w:r w:rsidR="00CC6EFE" w:rsidRPr="00250635">
        <w:rPr>
          <w:rFonts w:ascii="Times New Roman" w:eastAsia="Times New Roman" w:hAnsi="Times New Roman" w:cs="Times New Roman"/>
          <w:sz w:val="26"/>
          <w:szCs w:val="26"/>
        </w:rPr>
        <w:t xml:space="preserve">sent electronically to the Board members.  </w:t>
      </w:r>
      <w:r w:rsidR="00523562">
        <w:rPr>
          <w:rFonts w:ascii="Times New Roman" w:eastAsia="Times New Roman" w:hAnsi="Times New Roman" w:cs="Times New Roman"/>
          <w:sz w:val="26"/>
          <w:szCs w:val="26"/>
        </w:rPr>
        <w:t xml:space="preserve">The </w:t>
      </w:r>
      <w:r w:rsidR="00CB720F">
        <w:rPr>
          <w:rFonts w:ascii="Times New Roman" w:eastAsia="Times New Roman" w:hAnsi="Times New Roman" w:cs="Times New Roman"/>
          <w:sz w:val="26"/>
          <w:szCs w:val="26"/>
        </w:rPr>
        <w:t xml:space="preserve">staff </w:t>
      </w:r>
      <w:r w:rsidR="00523562">
        <w:rPr>
          <w:rFonts w:ascii="Times New Roman" w:eastAsia="Times New Roman" w:hAnsi="Times New Roman" w:cs="Times New Roman"/>
          <w:sz w:val="26"/>
          <w:szCs w:val="26"/>
        </w:rPr>
        <w:t xml:space="preserve">did not have any changes to the </w:t>
      </w:r>
      <w:proofErr w:type="gramStart"/>
      <w:r w:rsidR="00523562">
        <w:rPr>
          <w:rFonts w:ascii="Times New Roman" w:eastAsia="Times New Roman" w:hAnsi="Times New Roman" w:cs="Times New Roman"/>
          <w:sz w:val="26"/>
          <w:szCs w:val="26"/>
        </w:rPr>
        <w:t>minutes</w:t>
      </w:r>
      <w:proofErr w:type="gramEnd"/>
      <w:r w:rsidR="00CB720F">
        <w:rPr>
          <w:rFonts w:ascii="Times New Roman" w:eastAsia="Times New Roman" w:hAnsi="Times New Roman" w:cs="Times New Roman"/>
          <w:sz w:val="26"/>
          <w:szCs w:val="26"/>
        </w:rPr>
        <w:t xml:space="preserve"> and no one had contacted the Board to suggest any corrections</w:t>
      </w:r>
      <w:r w:rsidR="00523562">
        <w:rPr>
          <w:rFonts w:ascii="Times New Roman" w:eastAsia="Times New Roman" w:hAnsi="Times New Roman" w:cs="Times New Roman"/>
          <w:sz w:val="26"/>
          <w:szCs w:val="26"/>
        </w:rPr>
        <w:t xml:space="preserve">. </w:t>
      </w:r>
      <w:r w:rsidR="002068E3">
        <w:rPr>
          <w:rFonts w:ascii="Times New Roman" w:eastAsia="Times New Roman" w:hAnsi="Times New Roman" w:cs="Times New Roman"/>
          <w:sz w:val="26"/>
          <w:szCs w:val="26"/>
        </w:rPr>
        <w:t xml:space="preserve"> </w:t>
      </w:r>
      <w:r w:rsidR="00523562">
        <w:rPr>
          <w:rFonts w:ascii="Times New Roman" w:eastAsia="Times New Roman" w:hAnsi="Times New Roman" w:cs="Times New Roman"/>
          <w:sz w:val="26"/>
          <w:szCs w:val="26"/>
        </w:rPr>
        <w:t>Vice Chairwoman Gottschalk</w:t>
      </w:r>
      <w:r w:rsidR="003717A7" w:rsidRPr="00250635">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 xml:space="preserve">moved to approve the </w:t>
      </w:r>
      <w:r w:rsidR="00344A98" w:rsidRPr="00250635">
        <w:rPr>
          <w:rFonts w:ascii="Times New Roman" w:eastAsia="Times New Roman" w:hAnsi="Times New Roman" w:cs="Times New Roman"/>
          <w:sz w:val="26"/>
          <w:szCs w:val="26"/>
        </w:rPr>
        <w:t xml:space="preserve">draft </w:t>
      </w:r>
      <w:r w:rsidR="008B31A8" w:rsidRPr="00250635">
        <w:rPr>
          <w:rFonts w:ascii="Times New Roman" w:eastAsia="Times New Roman" w:hAnsi="Times New Roman" w:cs="Times New Roman"/>
          <w:sz w:val="26"/>
          <w:szCs w:val="26"/>
        </w:rPr>
        <w:t>m</w:t>
      </w:r>
      <w:r w:rsidR="00923E8E" w:rsidRPr="00250635">
        <w:rPr>
          <w:rFonts w:ascii="Times New Roman" w:eastAsia="Times New Roman" w:hAnsi="Times New Roman" w:cs="Times New Roman"/>
          <w:sz w:val="26"/>
          <w:szCs w:val="26"/>
        </w:rPr>
        <w:t>inute</w:t>
      </w:r>
      <w:r w:rsidR="00AA3DF4" w:rsidRPr="00250635">
        <w:rPr>
          <w:rFonts w:ascii="Times New Roman" w:eastAsia="Times New Roman" w:hAnsi="Times New Roman" w:cs="Times New Roman"/>
          <w:sz w:val="26"/>
          <w:szCs w:val="26"/>
        </w:rPr>
        <w:t>s</w:t>
      </w:r>
      <w:r w:rsidR="00CB720F">
        <w:rPr>
          <w:rFonts w:ascii="Times New Roman" w:eastAsia="Times New Roman" w:hAnsi="Times New Roman" w:cs="Times New Roman"/>
          <w:sz w:val="26"/>
          <w:szCs w:val="26"/>
        </w:rPr>
        <w:t xml:space="preserve"> for the </w:t>
      </w:r>
      <w:r w:rsidR="00CB720F">
        <w:rPr>
          <w:rFonts w:ascii="Times New Roman" w:eastAsia="Times New Roman" w:hAnsi="Times New Roman" w:cs="Times New Roman"/>
          <w:sz w:val="26"/>
          <w:szCs w:val="26"/>
        </w:rPr>
        <w:lastRenderedPageBreak/>
        <w:t>April 18 meeting</w:t>
      </w:r>
      <w:r w:rsidR="00923E8E" w:rsidRPr="00250635">
        <w:rPr>
          <w:rFonts w:ascii="Times New Roman" w:eastAsia="Times New Roman" w:hAnsi="Times New Roman" w:cs="Times New Roman"/>
          <w:sz w:val="26"/>
          <w:szCs w:val="26"/>
        </w:rPr>
        <w:t xml:space="preserve">. </w:t>
      </w:r>
      <w:r w:rsidR="008B31A8" w:rsidRPr="00250635">
        <w:rPr>
          <w:rFonts w:ascii="Times New Roman" w:eastAsia="Times New Roman" w:hAnsi="Times New Roman" w:cs="Times New Roman"/>
          <w:sz w:val="26"/>
          <w:szCs w:val="26"/>
        </w:rPr>
        <w:t xml:space="preserve"> </w:t>
      </w:r>
      <w:r w:rsidR="000E7CFF">
        <w:rPr>
          <w:rFonts w:ascii="Times New Roman" w:eastAsia="Times New Roman" w:hAnsi="Times New Roman" w:cs="Times New Roman"/>
          <w:sz w:val="26"/>
          <w:szCs w:val="26"/>
        </w:rPr>
        <w:t xml:space="preserve">Mr. </w:t>
      </w:r>
      <w:r w:rsidR="00523562">
        <w:rPr>
          <w:rFonts w:ascii="Times New Roman" w:eastAsia="Times New Roman" w:hAnsi="Times New Roman" w:cs="Times New Roman"/>
          <w:sz w:val="26"/>
          <w:szCs w:val="26"/>
        </w:rPr>
        <w:t>Austin</w:t>
      </w:r>
      <w:r w:rsidR="000E7CFF">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seconded the motion. Voting on the motion: Chairman Hutchison –</w:t>
      </w:r>
      <w:r w:rsidR="008648C5">
        <w:rPr>
          <w:rFonts w:ascii="Times New Roman" w:eastAsia="Times New Roman" w:hAnsi="Times New Roman" w:cs="Times New Roman"/>
          <w:sz w:val="26"/>
          <w:szCs w:val="26"/>
        </w:rPr>
        <w:t xml:space="preserve"> </w:t>
      </w:r>
      <w:r w:rsidR="00132A64">
        <w:rPr>
          <w:rFonts w:ascii="Times New Roman" w:eastAsia="Times New Roman" w:hAnsi="Times New Roman" w:cs="Times New Roman"/>
          <w:sz w:val="26"/>
          <w:szCs w:val="26"/>
        </w:rPr>
        <w:t>yes</w:t>
      </w:r>
      <w:r w:rsidR="00923E8E" w:rsidRPr="00250635">
        <w:rPr>
          <w:rFonts w:ascii="Times New Roman" w:eastAsia="Times New Roman" w:hAnsi="Times New Roman" w:cs="Times New Roman"/>
          <w:sz w:val="26"/>
          <w:szCs w:val="26"/>
        </w:rPr>
        <w:t xml:space="preserve">, </w:t>
      </w:r>
      <w:r w:rsidR="00FE1A86">
        <w:rPr>
          <w:rFonts w:ascii="Times New Roman" w:eastAsia="Times New Roman" w:hAnsi="Times New Roman" w:cs="Times New Roman"/>
          <w:sz w:val="26"/>
          <w:szCs w:val="26"/>
        </w:rPr>
        <w:t>Vice Chair</w:t>
      </w:r>
      <w:r w:rsidR="00DC31D2">
        <w:rPr>
          <w:rFonts w:ascii="Times New Roman" w:eastAsia="Times New Roman" w:hAnsi="Times New Roman" w:cs="Times New Roman"/>
          <w:sz w:val="26"/>
          <w:szCs w:val="26"/>
        </w:rPr>
        <w:t>woman</w:t>
      </w:r>
      <w:r w:rsidR="00FE1A86" w:rsidRPr="00250635">
        <w:rPr>
          <w:rFonts w:ascii="Times New Roman" w:eastAsia="Times New Roman" w:hAnsi="Times New Roman" w:cs="Times New Roman"/>
          <w:sz w:val="26"/>
          <w:szCs w:val="26"/>
        </w:rPr>
        <w:t xml:space="preserve"> G</w:t>
      </w:r>
      <w:r w:rsidR="00FE1A86">
        <w:rPr>
          <w:rFonts w:ascii="Times New Roman" w:eastAsia="Times New Roman" w:hAnsi="Times New Roman" w:cs="Times New Roman"/>
          <w:sz w:val="26"/>
          <w:szCs w:val="26"/>
        </w:rPr>
        <w:t>ottschalk</w:t>
      </w:r>
      <w:r w:rsidR="00FE1A86" w:rsidRPr="00250635">
        <w:rPr>
          <w:rFonts w:ascii="Times New Roman" w:eastAsia="Times New Roman" w:hAnsi="Times New Roman" w:cs="Times New Roman"/>
          <w:sz w:val="26"/>
          <w:szCs w:val="26"/>
        </w:rPr>
        <w:t xml:space="preserve"> – </w:t>
      </w:r>
      <w:r w:rsidR="001876A5">
        <w:rPr>
          <w:rFonts w:ascii="Times New Roman" w:eastAsia="Times New Roman" w:hAnsi="Times New Roman" w:cs="Times New Roman"/>
          <w:sz w:val="26"/>
          <w:szCs w:val="26"/>
        </w:rPr>
        <w:t>yes</w:t>
      </w:r>
      <w:r w:rsidR="00FE1A86" w:rsidRPr="00250635">
        <w:rPr>
          <w:rFonts w:ascii="Times New Roman" w:eastAsia="Times New Roman" w:hAnsi="Times New Roman" w:cs="Times New Roman"/>
          <w:sz w:val="26"/>
          <w:szCs w:val="26"/>
        </w:rPr>
        <w:t>,</w:t>
      </w:r>
      <w:r w:rsidR="00FE1A86">
        <w:rPr>
          <w:rFonts w:ascii="Times New Roman" w:eastAsia="Times New Roman" w:hAnsi="Times New Roman" w:cs="Times New Roman"/>
          <w:sz w:val="26"/>
          <w:szCs w:val="26"/>
        </w:rPr>
        <w:t xml:space="preserve"> </w:t>
      </w:r>
      <w:r w:rsidR="00B15A17">
        <w:rPr>
          <w:rFonts w:ascii="Times New Roman" w:eastAsia="Times New Roman" w:hAnsi="Times New Roman" w:cs="Times New Roman"/>
          <w:sz w:val="26"/>
          <w:szCs w:val="26"/>
        </w:rPr>
        <w:t xml:space="preserve">Mr. Austin – </w:t>
      </w:r>
      <w:r w:rsidR="00523562">
        <w:rPr>
          <w:rFonts w:ascii="Times New Roman" w:eastAsia="Times New Roman" w:hAnsi="Times New Roman" w:cs="Times New Roman"/>
          <w:sz w:val="26"/>
          <w:szCs w:val="26"/>
        </w:rPr>
        <w:t>yes</w:t>
      </w:r>
      <w:r w:rsidR="00B15A17">
        <w:rPr>
          <w:rFonts w:ascii="Times New Roman" w:eastAsia="Times New Roman" w:hAnsi="Times New Roman" w:cs="Times New Roman"/>
          <w:sz w:val="26"/>
          <w:szCs w:val="26"/>
        </w:rPr>
        <w:t>,</w:t>
      </w:r>
      <w:r w:rsidR="00523562">
        <w:rPr>
          <w:rFonts w:ascii="Times New Roman" w:eastAsia="Times New Roman" w:hAnsi="Times New Roman" w:cs="Times New Roman"/>
          <w:sz w:val="26"/>
          <w:szCs w:val="26"/>
        </w:rPr>
        <w:t xml:space="preserve"> Mr. Grennan </w:t>
      </w:r>
      <w:r w:rsidR="00523562" w:rsidRPr="00250635">
        <w:rPr>
          <w:rFonts w:ascii="Times New Roman" w:eastAsia="Times New Roman" w:hAnsi="Times New Roman" w:cs="Times New Roman"/>
          <w:sz w:val="26"/>
          <w:szCs w:val="26"/>
        </w:rPr>
        <w:t xml:space="preserve">– </w:t>
      </w:r>
      <w:r w:rsidR="00523562">
        <w:rPr>
          <w:rFonts w:ascii="Times New Roman" w:eastAsia="Times New Roman" w:hAnsi="Times New Roman" w:cs="Times New Roman"/>
          <w:sz w:val="26"/>
          <w:szCs w:val="26"/>
        </w:rPr>
        <w:t>yes, and</w:t>
      </w:r>
      <w:r w:rsidR="00B15A17">
        <w:rPr>
          <w:rFonts w:ascii="Times New Roman" w:eastAsia="Times New Roman" w:hAnsi="Times New Roman" w:cs="Times New Roman"/>
          <w:sz w:val="26"/>
          <w:szCs w:val="26"/>
        </w:rPr>
        <w:t xml:space="preserve"> </w:t>
      </w:r>
      <w:r w:rsidR="00B234D0">
        <w:rPr>
          <w:rFonts w:ascii="Times New Roman" w:eastAsia="Times New Roman" w:hAnsi="Times New Roman" w:cs="Times New Roman"/>
          <w:sz w:val="26"/>
          <w:szCs w:val="26"/>
        </w:rPr>
        <w:t xml:space="preserve">Mr. Liegl – </w:t>
      </w:r>
      <w:r w:rsidR="00523562">
        <w:rPr>
          <w:rFonts w:ascii="Times New Roman" w:eastAsia="Times New Roman" w:hAnsi="Times New Roman" w:cs="Times New Roman"/>
          <w:sz w:val="26"/>
          <w:szCs w:val="26"/>
        </w:rPr>
        <w:t>absent</w:t>
      </w:r>
      <w:r w:rsidR="00923E8E" w:rsidRPr="00250635">
        <w:rPr>
          <w:rFonts w:ascii="Times New Roman" w:eastAsia="Times New Roman" w:hAnsi="Times New Roman" w:cs="Times New Roman"/>
          <w:sz w:val="26"/>
          <w:szCs w:val="26"/>
        </w:rPr>
        <w:t xml:space="preserve">.  The motion carried </w:t>
      </w:r>
      <w:r w:rsidR="00523562">
        <w:rPr>
          <w:rFonts w:ascii="Times New Roman" w:eastAsia="Times New Roman" w:hAnsi="Times New Roman" w:cs="Times New Roman"/>
          <w:sz w:val="26"/>
          <w:szCs w:val="26"/>
        </w:rPr>
        <w:t>4</w:t>
      </w:r>
      <w:r w:rsidR="00923E8E" w:rsidRPr="00250635">
        <w:rPr>
          <w:rFonts w:ascii="Times New Roman" w:eastAsia="Times New Roman" w:hAnsi="Times New Roman" w:cs="Times New Roman"/>
          <w:sz w:val="26"/>
          <w:szCs w:val="26"/>
        </w:rPr>
        <w:t>-0</w:t>
      </w:r>
      <w:r w:rsidR="002E1EBB">
        <w:rPr>
          <w:rFonts w:ascii="Times New Roman" w:eastAsia="Times New Roman" w:hAnsi="Times New Roman" w:cs="Times New Roman"/>
          <w:sz w:val="26"/>
          <w:szCs w:val="26"/>
        </w:rPr>
        <w:t xml:space="preserve"> with </w:t>
      </w:r>
      <w:r w:rsidR="00754845">
        <w:rPr>
          <w:rFonts w:ascii="Times New Roman" w:eastAsia="Times New Roman" w:hAnsi="Times New Roman" w:cs="Times New Roman"/>
          <w:sz w:val="26"/>
          <w:szCs w:val="26"/>
        </w:rPr>
        <w:t xml:space="preserve">one </w:t>
      </w:r>
      <w:proofErr w:type="gramStart"/>
      <w:r w:rsidR="00754845">
        <w:rPr>
          <w:rFonts w:ascii="Times New Roman" w:eastAsia="Times New Roman" w:hAnsi="Times New Roman" w:cs="Times New Roman"/>
          <w:sz w:val="26"/>
          <w:szCs w:val="26"/>
        </w:rPr>
        <w:t>abs</w:t>
      </w:r>
      <w:r w:rsidR="000E7CFF">
        <w:rPr>
          <w:rFonts w:ascii="Times New Roman" w:eastAsia="Times New Roman" w:hAnsi="Times New Roman" w:cs="Times New Roman"/>
          <w:sz w:val="26"/>
          <w:szCs w:val="26"/>
        </w:rPr>
        <w:t>ent</w:t>
      </w:r>
      <w:proofErr w:type="gramEnd"/>
      <w:r w:rsidR="00923E8E" w:rsidRPr="00250635">
        <w:rPr>
          <w:rFonts w:ascii="Times New Roman" w:eastAsia="Times New Roman" w:hAnsi="Times New Roman" w:cs="Times New Roman"/>
          <w:sz w:val="26"/>
          <w:szCs w:val="26"/>
        </w:rPr>
        <w:t>.</w:t>
      </w:r>
    </w:p>
    <w:p w14:paraId="25AAC782" w14:textId="77777777" w:rsidR="00A943F1" w:rsidRPr="00250635" w:rsidRDefault="00A943F1" w:rsidP="00923E8E">
      <w:pPr>
        <w:spacing w:before="100" w:beforeAutospacing="1" w:after="100" w:afterAutospacing="1" w:line="240" w:lineRule="auto"/>
        <w:contextualSpacing/>
        <w:rPr>
          <w:rFonts w:ascii="Times New Roman" w:eastAsia="Times New Roman" w:hAnsi="Times New Roman" w:cs="Times New Roman"/>
          <w:sz w:val="26"/>
          <w:szCs w:val="26"/>
        </w:rPr>
      </w:pPr>
    </w:p>
    <w:p w14:paraId="4B2205A5" w14:textId="5FC72867" w:rsidR="00FE1A86" w:rsidRDefault="00296651" w:rsidP="00AB6643">
      <w:pPr>
        <w:spacing w:before="100" w:beforeAutospacing="1" w:after="100" w:afterAutospacing="1" w:line="240" w:lineRule="auto"/>
        <w:ind w:firstLine="720"/>
        <w:contextualSpacing/>
        <w:rPr>
          <w:rFonts w:ascii="Times New Roman" w:eastAsia="Times New Roman" w:hAnsi="Times New Roman" w:cs="Times New Roman"/>
          <w:sz w:val="26"/>
          <w:szCs w:val="26"/>
        </w:rPr>
      </w:pPr>
      <w:r w:rsidRPr="00250635">
        <w:rPr>
          <w:rFonts w:ascii="Times New Roman" w:eastAsia="Times New Roman" w:hAnsi="Times New Roman" w:cs="Times New Roman"/>
          <w:sz w:val="26"/>
          <w:szCs w:val="26"/>
        </w:rPr>
        <w:t xml:space="preserve">The next agenda item was acceptance of the expense report for the month of </w:t>
      </w:r>
      <w:r w:rsidR="00190841">
        <w:rPr>
          <w:rFonts w:ascii="Times New Roman" w:eastAsia="Times New Roman" w:hAnsi="Times New Roman" w:cs="Times New Roman"/>
          <w:sz w:val="26"/>
          <w:szCs w:val="26"/>
        </w:rPr>
        <w:t>April</w:t>
      </w:r>
      <w:r w:rsidRPr="00250635">
        <w:rPr>
          <w:rFonts w:ascii="Times New Roman" w:eastAsia="Times New Roman" w:hAnsi="Times New Roman" w:cs="Times New Roman"/>
          <w:sz w:val="26"/>
          <w:szCs w:val="26"/>
        </w:rPr>
        <w:t xml:space="preserve">.  In </w:t>
      </w:r>
      <w:r w:rsidR="00190841">
        <w:rPr>
          <w:rFonts w:ascii="Times New Roman" w:eastAsia="Times New Roman" w:hAnsi="Times New Roman" w:cs="Times New Roman"/>
          <w:sz w:val="26"/>
          <w:szCs w:val="26"/>
        </w:rPr>
        <w:t>April</w:t>
      </w:r>
      <w:r w:rsidR="00B15A17">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there was $</w:t>
      </w:r>
      <w:r w:rsidR="00523562">
        <w:rPr>
          <w:rFonts w:ascii="Times New Roman" w:eastAsia="Times New Roman" w:hAnsi="Times New Roman" w:cs="Times New Roman"/>
          <w:sz w:val="26"/>
          <w:szCs w:val="26"/>
        </w:rPr>
        <w:t>40,287.93</w:t>
      </w:r>
      <w:r w:rsidRPr="00250635">
        <w:rPr>
          <w:rFonts w:ascii="Times New Roman" w:eastAsia="Times New Roman" w:hAnsi="Times New Roman" w:cs="Times New Roman"/>
          <w:sz w:val="26"/>
          <w:szCs w:val="26"/>
        </w:rPr>
        <w:t xml:space="preserve"> in personal services, $</w:t>
      </w:r>
      <w:r w:rsidR="00523562">
        <w:rPr>
          <w:rFonts w:ascii="Times New Roman" w:eastAsia="Times New Roman" w:hAnsi="Times New Roman" w:cs="Times New Roman"/>
          <w:sz w:val="26"/>
          <w:szCs w:val="26"/>
        </w:rPr>
        <w:t>32,982.01</w:t>
      </w:r>
      <w:r w:rsidRPr="00250635">
        <w:rPr>
          <w:rFonts w:ascii="Times New Roman" w:eastAsia="Times New Roman" w:hAnsi="Times New Roman" w:cs="Times New Roman"/>
          <w:sz w:val="26"/>
          <w:szCs w:val="26"/>
        </w:rPr>
        <w:t xml:space="preserve"> in operating expenses, and </w:t>
      </w:r>
      <w:r w:rsidR="00FE1A86">
        <w:rPr>
          <w:rFonts w:ascii="Times New Roman" w:eastAsia="Times New Roman" w:hAnsi="Times New Roman" w:cs="Times New Roman"/>
          <w:sz w:val="26"/>
          <w:szCs w:val="26"/>
        </w:rPr>
        <w:t>$</w:t>
      </w:r>
      <w:r w:rsidR="00523562">
        <w:rPr>
          <w:rFonts w:ascii="Times New Roman" w:eastAsia="Times New Roman" w:hAnsi="Times New Roman" w:cs="Times New Roman"/>
          <w:sz w:val="26"/>
          <w:szCs w:val="26"/>
        </w:rPr>
        <w:t>63.00</w:t>
      </w:r>
      <w:r w:rsidR="00653930">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in travel expenses.  The total </w:t>
      </w:r>
      <w:r w:rsidR="00523562">
        <w:rPr>
          <w:rFonts w:ascii="Times New Roman" w:eastAsia="Times New Roman" w:hAnsi="Times New Roman" w:cs="Times New Roman"/>
          <w:sz w:val="26"/>
          <w:szCs w:val="26"/>
        </w:rPr>
        <w:t>April</w:t>
      </w:r>
      <w:r w:rsidR="00917D05">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expenses w</w:t>
      </w:r>
      <w:r w:rsidR="00B9408B" w:rsidRPr="00250635">
        <w:rPr>
          <w:rFonts w:ascii="Times New Roman" w:eastAsia="Times New Roman" w:hAnsi="Times New Roman" w:cs="Times New Roman"/>
          <w:sz w:val="26"/>
          <w:szCs w:val="26"/>
        </w:rPr>
        <w:t>ere</w:t>
      </w:r>
      <w:r w:rsidRPr="00250635">
        <w:rPr>
          <w:rFonts w:ascii="Times New Roman" w:eastAsia="Times New Roman" w:hAnsi="Times New Roman" w:cs="Times New Roman"/>
          <w:sz w:val="26"/>
          <w:szCs w:val="26"/>
        </w:rPr>
        <w:t xml:space="preserve"> $</w:t>
      </w:r>
      <w:r w:rsidR="00523562">
        <w:rPr>
          <w:rFonts w:ascii="Times New Roman" w:eastAsia="Times New Roman" w:hAnsi="Times New Roman" w:cs="Times New Roman"/>
          <w:sz w:val="26"/>
          <w:szCs w:val="26"/>
        </w:rPr>
        <w:t>73,332.94</w:t>
      </w:r>
      <w:r w:rsidR="00623C58" w:rsidRPr="00250635">
        <w:rPr>
          <w:rFonts w:ascii="Times New Roman" w:eastAsia="Times New Roman" w:hAnsi="Times New Roman" w:cs="Times New Roman"/>
          <w:sz w:val="26"/>
          <w:szCs w:val="26"/>
        </w:rPr>
        <w:t xml:space="preserve">.  </w:t>
      </w:r>
      <w:r w:rsidR="000B0BB4">
        <w:rPr>
          <w:rFonts w:ascii="Times New Roman" w:eastAsia="Times New Roman" w:hAnsi="Times New Roman" w:cs="Times New Roman"/>
          <w:sz w:val="26"/>
          <w:szCs w:val="26"/>
        </w:rPr>
        <w:t xml:space="preserve">Executive Director Texel told the Board the personal services expenditures were much higher than usual in April because there were three pay periods during April.  This happens twice every year.  He </w:t>
      </w:r>
      <w:r w:rsidR="001B4E32">
        <w:rPr>
          <w:rFonts w:ascii="Times New Roman" w:eastAsia="Times New Roman" w:hAnsi="Times New Roman" w:cs="Times New Roman"/>
          <w:sz w:val="26"/>
          <w:szCs w:val="26"/>
        </w:rPr>
        <w:t xml:space="preserve">said that the Board is </w:t>
      </w:r>
      <w:r w:rsidR="00523562">
        <w:rPr>
          <w:rFonts w:ascii="Times New Roman" w:eastAsia="Times New Roman" w:hAnsi="Times New Roman" w:cs="Times New Roman"/>
          <w:sz w:val="26"/>
          <w:szCs w:val="26"/>
        </w:rPr>
        <w:t xml:space="preserve">ten </w:t>
      </w:r>
      <w:r w:rsidR="001B4E32">
        <w:rPr>
          <w:rFonts w:ascii="Times New Roman" w:eastAsia="Times New Roman" w:hAnsi="Times New Roman" w:cs="Times New Roman"/>
          <w:sz w:val="26"/>
          <w:szCs w:val="26"/>
        </w:rPr>
        <w:t xml:space="preserve">months into the fiscal year, so </w:t>
      </w:r>
      <w:r w:rsidR="00523562">
        <w:rPr>
          <w:rFonts w:ascii="Times New Roman" w:eastAsia="Times New Roman" w:hAnsi="Times New Roman" w:cs="Times New Roman"/>
          <w:sz w:val="26"/>
          <w:szCs w:val="26"/>
        </w:rPr>
        <w:t>83.3</w:t>
      </w:r>
      <w:r w:rsidR="001B4E32">
        <w:rPr>
          <w:rFonts w:ascii="Times New Roman" w:eastAsia="Times New Roman" w:hAnsi="Times New Roman" w:cs="Times New Roman"/>
          <w:sz w:val="26"/>
          <w:szCs w:val="26"/>
        </w:rPr>
        <w:t xml:space="preserve">% of the fiscal year has gone by.  The Board has used </w:t>
      </w:r>
      <w:r w:rsidR="00523562">
        <w:rPr>
          <w:rFonts w:ascii="Times New Roman" w:eastAsia="Times New Roman" w:hAnsi="Times New Roman" w:cs="Times New Roman"/>
          <w:sz w:val="26"/>
          <w:szCs w:val="26"/>
        </w:rPr>
        <w:t>87.19</w:t>
      </w:r>
      <w:r w:rsidR="001B4E32">
        <w:rPr>
          <w:rFonts w:ascii="Times New Roman" w:eastAsia="Times New Roman" w:hAnsi="Times New Roman" w:cs="Times New Roman"/>
          <w:sz w:val="26"/>
          <w:szCs w:val="26"/>
        </w:rPr>
        <w:t xml:space="preserve">% of the agency’s cash fund. </w:t>
      </w:r>
      <w:r w:rsidR="00832132">
        <w:rPr>
          <w:rFonts w:ascii="Times New Roman" w:eastAsia="Times New Roman" w:hAnsi="Times New Roman" w:cs="Times New Roman"/>
          <w:sz w:val="26"/>
          <w:szCs w:val="26"/>
        </w:rPr>
        <w:t xml:space="preserve">The </w:t>
      </w:r>
      <w:r w:rsidR="000B0BB4">
        <w:rPr>
          <w:rFonts w:ascii="Times New Roman" w:eastAsia="Times New Roman" w:hAnsi="Times New Roman" w:cs="Times New Roman"/>
          <w:sz w:val="26"/>
          <w:szCs w:val="26"/>
        </w:rPr>
        <w:t xml:space="preserve">agency </w:t>
      </w:r>
      <w:r w:rsidR="004E1786">
        <w:rPr>
          <w:rFonts w:ascii="Times New Roman" w:eastAsia="Times New Roman" w:hAnsi="Times New Roman" w:cs="Times New Roman"/>
          <w:sz w:val="26"/>
          <w:szCs w:val="26"/>
        </w:rPr>
        <w:t xml:space="preserve">is </w:t>
      </w:r>
      <w:r w:rsidR="00832132">
        <w:rPr>
          <w:rFonts w:ascii="Times New Roman" w:eastAsia="Times New Roman" w:hAnsi="Times New Roman" w:cs="Times New Roman"/>
          <w:sz w:val="26"/>
          <w:szCs w:val="26"/>
        </w:rPr>
        <w:t xml:space="preserve">approximately </w:t>
      </w:r>
      <w:r w:rsidR="000B0BB4">
        <w:rPr>
          <w:rFonts w:ascii="Times New Roman" w:eastAsia="Times New Roman" w:hAnsi="Times New Roman" w:cs="Times New Roman"/>
          <w:sz w:val="26"/>
          <w:szCs w:val="26"/>
        </w:rPr>
        <w:t xml:space="preserve">four percent </w:t>
      </w:r>
      <w:r w:rsidR="00832132">
        <w:rPr>
          <w:rFonts w:ascii="Times New Roman" w:eastAsia="Times New Roman" w:hAnsi="Times New Roman" w:cs="Times New Roman"/>
          <w:sz w:val="26"/>
          <w:szCs w:val="26"/>
        </w:rPr>
        <w:t>over budget</w:t>
      </w:r>
      <w:r w:rsidR="000B0BB4">
        <w:rPr>
          <w:rFonts w:ascii="Times New Roman" w:eastAsia="Times New Roman" w:hAnsi="Times New Roman" w:cs="Times New Roman"/>
          <w:sz w:val="26"/>
          <w:szCs w:val="26"/>
        </w:rPr>
        <w:t xml:space="preserve"> for its cash fund.</w:t>
      </w:r>
      <w:r w:rsidR="001B4E32">
        <w:rPr>
          <w:rFonts w:ascii="Times New Roman" w:eastAsia="Times New Roman" w:hAnsi="Times New Roman" w:cs="Times New Roman"/>
          <w:sz w:val="26"/>
          <w:szCs w:val="26"/>
        </w:rPr>
        <w:t xml:space="preserve"> </w:t>
      </w:r>
      <w:r w:rsidR="009832E4">
        <w:rPr>
          <w:rFonts w:ascii="Times New Roman" w:eastAsia="Times New Roman" w:hAnsi="Times New Roman" w:cs="Times New Roman"/>
          <w:sz w:val="26"/>
          <w:szCs w:val="26"/>
        </w:rPr>
        <w:t xml:space="preserve"> </w:t>
      </w:r>
      <w:r w:rsidR="00EB4EA2">
        <w:rPr>
          <w:rFonts w:ascii="Times New Roman" w:eastAsia="Times New Roman" w:hAnsi="Times New Roman" w:cs="Times New Roman"/>
          <w:sz w:val="26"/>
          <w:szCs w:val="26"/>
        </w:rPr>
        <w:t xml:space="preserve">Chairman Hutchison brought up the current situation </w:t>
      </w:r>
      <w:r w:rsidR="00085F96">
        <w:rPr>
          <w:rFonts w:ascii="Times New Roman" w:eastAsia="Times New Roman" w:hAnsi="Times New Roman" w:cs="Times New Roman"/>
          <w:sz w:val="26"/>
          <w:szCs w:val="26"/>
        </w:rPr>
        <w:t xml:space="preserve">where </w:t>
      </w:r>
      <w:r w:rsidR="00EB4EA2">
        <w:rPr>
          <w:rFonts w:ascii="Times New Roman" w:eastAsia="Times New Roman" w:hAnsi="Times New Roman" w:cs="Times New Roman"/>
          <w:sz w:val="26"/>
          <w:szCs w:val="26"/>
        </w:rPr>
        <w:t xml:space="preserve">the Board </w:t>
      </w:r>
      <w:r w:rsidR="00085F96">
        <w:rPr>
          <w:rFonts w:ascii="Times New Roman" w:eastAsia="Times New Roman" w:hAnsi="Times New Roman" w:cs="Times New Roman"/>
          <w:sz w:val="26"/>
          <w:szCs w:val="26"/>
        </w:rPr>
        <w:t xml:space="preserve">expects to need to </w:t>
      </w:r>
      <w:r w:rsidR="00EB4EA2">
        <w:rPr>
          <w:rFonts w:ascii="Times New Roman" w:eastAsia="Times New Roman" w:hAnsi="Times New Roman" w:cs="Times New Roman"/>
          <w:sz w:val="26"/>
          <w:szCs w:val="26"/>
        </w:rPr>
        <w:t>operate on its reserve funds</w:t>
      </w:r>
      <w:r w:rsidR="00085F96">
        <w:rPr>
          <w:rFonts w:ascii="Times New Roman" w:eastAsia="Times New Roman" w:hAnsi="Times New Roman" w:cs="Times New Roman"/>
          <w:sz w:val="26"/>
          <w:szCs w:val="26"/>
        </w:rPr>
        <w:t xml:space="preserve"> by the end of the current fiscal year</w:t>
      </w:r>
      <w:r w:rsidR="00EB4EA2">
        <w:rPr>
          <w:rFonts w:ascii="Times New Roman" w:eastAsia="Times New Roman" w:hAnsi="Times New Roman" w:cs="Times New Roman"/>
          <w:sz w:val="26"/>
          <w:szCs w:val="26"/>
        </w:rPr>
        <w:t xml:space="preserve">.  Next month the Board will address the assessment </w:t>
      </w:r>
      <w:proofErr w:type="gramStart"/>
      <w:r w:rsidR="00EB4EA2">
        <w:rPr>
          <w:rFonts w:ascii="Times New Roman" w:eastAsia="Times New Roman" w:hAnsi="Times New Roman" w:cs="Times New Roman"/>
          <w:sz w:val="26"/>
          <w:szCs w:val="26"/>
        </w:rPr>
        <w:t>figure</w:t>
      </w:r>
      <w:proofErr w:type="gramEnd"/>
      <w:r w:rsidR="00EB4EA2">
        <w:rPr>
          <w:rFonts w:ascii="Times New Roman" w:eastAsia="Times New Roman" w:hAnsi="Times New Roman" w:cs="Times New Roman"/>
          <w:sz w:val="26"/>
          <w:szCs w:val="26"/>
        </w:rPr>
        <w:t xml:space="preserve"> and </w:t>
      </w:r>
      <w:r w:rsidR="00085F96">
        <w:rPr>
          <w:rFonts w:ascii="Times New Roman" w:eastAsia="Times New Roman" w:hAnsi="Times New Roman" w:cs="Times New Roman"/>
          <w:sz w:val="26"/>
          <w:szCs w:val="26"/>
        </w:rPr>
        <w:t xml:space="preserve">he </w:t>
      </w:r>
      <w:proofErr w:type="gramStart"/>
      <w:r w:rsidR="00EB4EA2">
        <w:rPr>
          <w:rFonts w:ascii="Times New Roman" w:eastAsia="Times New Roman" w:hAnsi="Times New Roman" w:cs="Times New Roman"/>
          <w:sz w:val="26"/>
          <w:szCs w:val="26"/>
        </w:rPr>
        <w:t>wanted</w:t>
      </w:r>
      <w:proofErr w:type="gramEnd"/>
      <w:r w:rsidR="00EB4EA2">
        <w:rPr>
          <w:rFonts w:ascii="Times New Roman" w:eastAsia="Times New Roman" w:hAnsi="Times New Roman" w:cs="Times New Roman"/>
          <w:sz w:val="26"/>
          <w:szCs w:val="26"/>
        </w:rPr>
        <w:t xml:space="preserve"> the Board to be aware of the situation.  He also discussed the possibility of </w:t>
      </w:r>
      <w:r w:rsidR="00085F96">
        <w:rPr>
          <w:rFonts w:ascii="Times New Roman" w:eastAsia="Times New Roman" w:hAnsi="Times New Roman" w:cs="Times New Roman"/>
          <w:sz w:val="26"/>
          <w:szCs w:val="26"/>
        </w:rPr>
        <w:t xml:space="preserve">both he and Vice Chairwoman Gottschalk </w:t>
      </w:r>
      <w:r w:rsidR="00EB4EA2">
        <w:rPr>
          <w:rFonts w:ascii="Times New Roman" w:eastAsia="Times New Roman" w:hAnsi="Times New Roman" w:cs="Times New Roman"/>
          <w:sz w:val="26"/>
          <w:szCs w:val="26"/>
        </w:rPr>
        <w:t xml:space="preserve">attending </w:t>
      </w:r>
      <w:r w:rsidR="00085F96">
        <w:rPr>
          <w:rFonts w:ascii="Times New Roman" w:eastAsia="Times New Roman" w:hAnsi="Times New Roman" w:cs="Times New Roman"/>
          <w:sz w:val="26"/>
          <w:szCs w:val="26"/>
        </w:rPr>
        <w:t xml:space="preserve">the </w:t>
      </w:r>
      <w:r w:rsidR="00EB4EA2">
        <w:rPr>
          <w:rFonts w:ascii="Times New Roman" w:eastAsia="Times New Roman" w:hAnsi="Times New Roman" w:cs="Times New Roman"/>
          <w:sz w:val="26"/>
          <w:szCs w:val="26"/>
        </w:rPr>
        <w:t>summer meeting</w:t>
      </w:r>
      <w:r w:rsidR="00085F96">
        <w:rPr>
          <w:rFonts w:ascii="Times New Roman" w:eastAsia="Times New Roman" w:hAnsi="Times New Roman" w:cs="Times New Roman"/>
          <w:sz w:val="26"/>
          <w:szCs w:val="26"/>
        </w:rPr>
        <w:t xml:space="preserve"> of the National Association of Regulatory Utility Commissioners (NARUC)</w:t>
      </w:r>
      <w:r w:rsidR="00EB4EA2">
        <w:rPr>
          <w:rFonts w:ascii="Times New Roman" w:eastAsia="Times New Roman" w:hAnsi="Times New Roman" w:cs="Times New Roman"/>
          <w:sz w:val="26"/>
          <w:szCs w:val="26"/>
        </w:rPr>
        <w:t xml:space="preserve">.  He asked to have this </w:t>
      </w:r>
      <w:r w:rsidR="00085F96">
        <w:rPr>
          <w:rFonts w:ascii="Times New Roman" w:eastAsia="Times New Roman" w:hAnsi="Times New Roman" w:cs="Times New Roman"/>
          <w:sz w:val="26"/>
          <w:szCs w:val="26"/>
        </w:rPr>
        <w:t xml:space="preserve">issue </w:t>
      </w:r>
      <w:r w:rsidR="00EB4EA2">
        <w:rPr>
          <w:rFonts w:ascii="Times New Roman" w:eastAsia="Times New Roman" w:hAnsi="Times New Roman" w:cs="Times New Roman"/>
          <w:sz w:val="26"/>
          <w:szCs w:val="26"/>
        </w:rPr>
        <w:t>put on next month</w:t>
      </w:r>
      <w:r w:rsidR="00085F96">
        <w:rPr>
          <w:rFonts w:ascii="Times New Roman" w:eastAsia="Times New Roman" w:hAnsi="Times New Roman" w:cs="Times New Roman"/>
          <w:sz w:val="26"/>
          <w:szCs w:val="26"/>
        </w:rPr>
        <w:t>’</w:t>
      </w:r>
      <w:r w:rsidR="00EB4EA2">
        <w:rPr>
          <w:rFonts w:ascii="Times New Roman" w:eastAsia="Times New Roman" w:hAnsi="Times New Roman" w:cs="Times New Roman"/>
          <w:sz w:val="26"/>
          <w:szCs w:val="26"/>
        </w:rPr>
        <w:t>s agenda for the Board to vote on.  Ms. Hallgren</w:t>
      </w:r>
      <w:r w:rsidR="00085F96">
        <w:rPr>
          <w:rFonts w:ascii="Times New Roman" w:eastAsia="Times New Roman" w:hAnsi="Times New Roman" w:cs="Times New Roman"/>
          <w:sz w:val="26"/>
          <w:szCs w:val="26"/>
        </w:rPr>
        <w:t xml:space="preserve"> (the Board’s business manager)</w:t>
      </w:r>
      <w:r w:rsidR="00EB4EA2">
        <w:rPr>
          <w:rFonts w:ascii="Times New Roman" w:eastAsia="Times New Roman" w:hAnsi="Times New Roman" w:cs="Times New Roman"/>
          <w:sz w:val="26"/>
          <w:szCs w:val="26"/>
        </w:rPr>
        <w:t xml:space="preserve"> explained that last year the Board collected less than the Board </w:t>
      </w:r>
      <w:r w:rsidR="00085F96">
        <w:rPr>
          <w:rFonts w:ascii="Times New Roman" w:eastAsia="Times New Roman" w:hAnsi="Times New Roman" w:cs="Times New Roman"/>
          <w:sz w:val="26"/>
          <w:szCs w:val="26"/>
        </w:rPr>
        <w:t xml:space="preserve">has </w:t>
      </w:r>
      <w:r w:rsidR="00EB4EA2">
        <w:rPr>
          <w:rFonts w:ascii="Times New Roman" w:eastAsia="Times New Roman" w:hAnsi="Times New Roman" w:cs="Times New Roman"/>
          <w:sz w:val="26"/>
          <w:szCs w:val="26"/>
        </w:rPr>
        <w:t xml:space="preserve">historically spent.  She wanted the Board to know that she collects the gross revenue certificates </w:t>
      </w:r>
      <w:r w:rsidR="00085F96">
        <w:rPr>
          <w:rFonts w:ascii="Times New Roman" w:eastAsia="Times New Roman" w:hAnsi="Times New Roman" w:cs="Times New Roman"/>
          <w:sz w:val="26"/>
          <w:szCs w:val="26"/>
        </w:rPr>
        <w:t xml:space="preserve">from the utilities, </w:t>
      </w:r>
      <w:r w:rsidR="00EB4EA2">
        <w:rPr>
          <w:rFonts w:ascii="Times New Roman" w:eastAsia="Times New Roman" w:hAnsi="Times New Roman" w:cs="Times New Roman"/>
          <w:sz w:val="26"/>
          <w:szCs w:val="26"/>
        </w:rPr>
        <w:t xml:space="preserve">but the Governor’s Budget </w:t>
      </w:r>
      <w:r w:rsidR="00085F96">
        <w:rPr>
          <w:rFonts w:ascii="Times New Roman" w:eastAsia="Times New Roman" w:hAnsi="Times New Roman" w:cs="Times New Roman"/>
          <w:sz w:val="26"/>
          <w:szCs w:val="26"/>
        </w:rPr>
        <w:t>O</w:t>
      </w:r>
      <w:r w:rsidR="00EB4EA2">
        <w:rPr>
          <w:rFonts w:ascii="Times New Roman" w:eastAsia="Times New Roman" w:hAnsi="Times New Roman" w:cs="Times New Roman"/>
          <w:sz w:val="26"/>
          <w:szCs w:val="26"/>
        </w:rPr>
        <w:t xml:space="preserve">ffice tells her what the assessment figure is going to be.  </w:t>
      </w:r>
      <w:r w:rsidR="00523562">
        <w:rPr>
          <w:rFonts w:ascii="Times New Roman" w:eastAsia="Times New Roman" w:hAnsi="Times New Roman" w:cs="Times New Roman"/>
          <w:sz w:val="26"/>
          <w:szCs w:val="26"/>
        </w:rPr>
        <w:t>Mr. Austin</w:t>
      </w:r>
      <w:r w:rsidR="00754845">
        <w:rPr>
          <w:rFonts w:ascii="Times New Roman" w:eastAsia="Times New Roman" w:hAnsi="Times New Roman" w:cs="Times New Roman"/>
          <w:sz w:val="26"/>
          <w:szCs w:val="26"/>
        </w:rPr>
        <w:t xml:space="preserve"> </w:t>
      </w:r>
      <w:r w:rsidR="001B4E32" w:rsidRPr="00250635">
        <w:rPr>
          <w:rFonts w:ascii="Times New Roman" w:eastAsia="Times New Roman" w:hAnsi="Times New Roman" w:cs="Times New Roman"/>
          <w:sz w:val="26"/>
          <w:szCs w:val="26"/>
        </w:rPr>
        <w:t xml:space="preserve">moved to accept the </w:t>
      </w:r>
      <w:r w:rsidR="00523562">
        <w:rPr>
          <w:rFonts w:ascii="Times New Roman" w:eastAsia="Times New Roman" w:hAnsi="Times New Roman" w:cs="Times New Roman"/>
          <w:sz w:val="26"/>
          <w:szCs w:val="26"/>
        </w:rPr>
        <w:t>April</w:t>
      </w:r>
      <w:r w:rsidR="001B4E32">
        <w:rPr>
          <w:rFonts w:ascii="Times New Roman" w:eastAsia="Times New Roman" w:hAnsi="Times New Roman" w:cs="Times New Roman"/>
          <w:sz w:val="26"/>
          <w:szCs w:val="26"/>
        </w:rPr>
        <w:t xml:space="preserve"> </w:t>
      </w:r>
      <w:r w:rsidR="001B4E32" w:rsidRPr="00250635">
        <w:rPr>
          <w:rFonts w:ascii="Times New Roman" w:eastAsia="Times New Roman" w:hAnsi="Times New Roman" w:cs="Times New Roman"/>
          <w:sz w:val="26"/>
          <w:szCs w:val="26"/>
        </w:rPr>
        <w:t xml:space="preserve">expense report.  </w:t>
      </w:r>
      <w:r w:rsidR="00523562">
        <w:rPr>
          <w:rFonts w:ascii="Times New Roman" w:eastAsia="Times New Roman" w:hAnsi="Times New Roman" w:cs="Times New Roman"/>
          <w:sz w:val="26"/>
          <w:szCs w:val="26"/>
        </w:rPr>
        <w:t>Mr. Grennan</w:t>
      </w:r>
      <w:r w:rsidR="00832132">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seconded the motion.</w:t>
      </w:r>
      <w:r w:rsidR="003A4866">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 </w:t>
      </w:r>
      <w:r w:rsidR="00623C58" w:rsidRPr="00250635">
        <w:rPr>
          <w:rFonts w:ascii="Times New Roman" w:eastAsia="Times New Roman" w:hAnsi="Times New Roman" w:cs="Times New Roman"/>
          <w:sz w:val="26"/>
          <w:szCs w:val="26"/>
        </w:rPr>
        <w:t>Voting on the</w:t>
      </w:r>
      <w:r w:rsidR="003A4866">
        <w:rPr>
          <w:rFonts w:ascii="Times New Roman" w:eastAsia="Times New Roman" w:hAnsi="Times New Roman" w:cs="Times New Roman"/>
          <w:sz w:val="26"/>
          <w:szCs w:val="26"/>
        </w:rPr>
        <w:t xml:space="preserve"> </w:t>
      </w:r>
      <w:r w:rsidR="00623C58" w:rsidRPr="00250635">
        <w:rPr>
          <w:rFonts w:ascii="Times New Roman" w:eastAsia="Times New Roman" w:hAnsi="Times New Roman" w:cs="Times New Roman"/>
          <w:sz w:val="26"/>
          <w:szCs w:val="26"/>
        </w:rPr>
        <w:t>motion:</w:t>
      </w:r>
      <w:r w:rsidR="003A4866">
        <w:rPr>
          <w:rFonts w:ascii="Times New Roman" w:eastAsia="Times New Roman" w:hAnsi="Times New Roman" w:cs="Times New Roman"/>
          <w:sz w:val="26"/>
          <w:szCs w:val="26"/>
        </w:rPr>
        <w:t xml:space="preserve"> </w:t>
      </w:r>
      <w:r w:rsidR="00FE1A86" w:rsidRPr="00250635">
        <w:rPr>
          <w:rFonts w:ascii="Times New Roman" w:eastAsia="Times New Roman" w:hAnsi="Times New Roman" w:cs="Times New Roman"/>
          <w:sz w:val="26"/>
          <w:szCs w:val="26"/>
        </w:rPr>
        <w:t xml:space="preserve">Chairman Hutchison – </w:t>
      </w:r>
      <w:r w:rsidR="00132A64">
        <w:rPr>
          <w:rFonts w:ascii="Times New Roman" w:eastAsia="Times New Roman" w:hAnsi="Times New Roman" w:cs="Times New Roman"/>
          <w:sz w:val="26"/>
          <w:szCs w:val="26"/>
        </w:rPr>
        <w:t>yes</w:t>
      </w:r>
      <w:r w:rsidR="00FE1A86" w:rsidRPr="00250635">
        <w:rPr>
          <w:rFonts w:ascii="Times New Roman" w:eastAsia="Times New Roman" w:hAnsi="Times New Roman" w:cs="Times New Roman"/>
          <w:sz w:val="26"/>
          <w:szCs w:val="26"/>
        </w:rPr>
        <w:t xml:space="preserve">, </w:t>
      </w:r>
      <w:r w:rsidR="00FE1A86">
        <w:rPr>
          <w:rFonts w:ascii="Times New Roman" w:eastAsia="Times New Roman" w:hAnsi="Times New Roman" w:cs="Times New Roman"/>
          <w:sz w:val="26"/>
          <w:szCs w:val="26"/>
        </w:rPr>
        <w:t>Vice Chair</w:t>
      </w:r>
      <w:r w:rsidR="00DC31D2">
        <w:rPr>
          <w:rFonts w:ascii="Times New Roman" w:eastAsia="Times New Roman" w:hAnsi="Times New Roman" w:cs="Times New Roman"/>
          <w:sz w:val="26"/>
          <w:szCs w:val="26"/>
        </w:rPr>
        <w:t>wo</w:t>
      </w:r>
      <w:r w:rsidR="00FE1A86">
        <w:rPr>
          <w:rFonts w:ascii="Times New Roman" w:eastAsia="Times New Roman" w:hAnsi="Times New Roman" w:cs="Times New Roman"/>
          <w:sz w:val="26"/>
          <w:szCs w:val="26"/>
        </w:rPr>
        <w:t>man</w:t>
      </w:r>
      <w:r w:rsidR="00FE1A86" w:rsidRPr="00250635">
        <w:rPr>
          <w:rFonts w:ascii="Times New Roman" w:eastAsia="Times New Roman" w:hAnsi="Times New Roman" w:cs="Times New Roman"/>
          <w:sz w:val="26"/>
          <w:szCs w:val="26"/>
        </w:rPr>
        <w:t xml:space="preserve"> G</w:t>
      </w:r>
      <w:r w:rsidR="00FE1A86">
        <w:rPr>
          <w:rFonts w:ascii="Times New Roman" w:eastAsia="Times New Roman" w:hAnsi="Times New Roman" w:cs="Times New Roman"/>
          <w:sz w:val="26"/>
          <w:szCs w:val="26"/>
        </w:rPr>
        <w:t>ottschalk</w:t>
      </w:r>
      <w:r w:rsidR="00FE1A86" w:rsidRPr="00250635">
        <w:rPr>
          <w:rFonts w:ascii="Times New Roman" w:eastAsia="Times New Roman" w:hAnsi="Times New Roman" w:cs="Times New Roman"/>
          <w:sz w:val="26"/>
          <w:szCs w:val="26"/>
        </w:rPr>
        <w:t xml:space="preserve"> – </w:t>
      </w:r>
      <w:r w:rsidR="00BD3543">
        <w:rPr>
          <w:rFonts w:ascii="Times New Roman" w:eastAsia="Times New Roman" w:hAnsi="Times New Roman" w:cs="Times New Roman"/>
          <w:sz w:val="26"/>
          <w:szCs w:val="26"/>
        </w:rPr>
        <w:t>yes</w:t>
      </w:r>
      <w:r w:rsidR="00FE1A86" w:rsidRPr="00250635">
        <w:rPr>
          <w:rFonts w:ascii="Times New Roman" w:eastAsia="Times New Roman" w:hAnsi="Times New Roman" w:cs="Times New Roman"/>
          <w:sz w:val="26"/>
          <w:szCs w:val="26"/>
        </w:rPr>
        <w:t>,</w:t>
      </w:r>
      <w:r w:rsidR="00FE1A86">
        <w:rPr>
          <w:rFonts w:ascii="Times New Roman" w:eastAsia="Times New Roman" w:hAnsi="Times New Roman" w:cs="Times New Roman"/>
          <w:sz w:val="26"/>
          <w:szCs w:val="26"/>
        </w:rPr>
        <w:t xml:space="preserve"> Mr. Austin – </w:t>
      </w:r>
      <w:r w:rsidR="00EB4EA2">
        <w:rPr>
          <w:rFonts w:ascii="Times New Roman" w:eastAsia="Times New Roman" w:hAnsi="Times New Roman" w:cs="Times New Roman"/>
          <w:sz w:val="26"/>
          <w:szCs w:val="26"/>
        </w:rPr>
        <w:t>yes</w:t>
      </w:r>
      <w:r w:rsidR="00FE1A86">
        <w:rPr>
          <w:rFonts w:ascii="Times New Roman" w:eastAsia="Times New Roman" w:hAnsi="Times New Roman" w:cs="Times New Roman"/>
          <w:sz w:val="26"/>
          <w:szCs w:val="26"/>
        </w:rPr>
        <w:t xml:space="preserve">, </w:t>
      </w:r>
      <w:r w:rsidR="00EB4EA2" w:rsidRPr="00250635">
        <w:rPr>
          <w:rFonts w:ascii="Times New Roman" w:eastAsia="Times New Roman" w:hAnsi="Times New Roman" w:cs="Times New Roman"/>
          <w:sz w:val="26"/>
          <w:szCs w:val="26"/>
        </w:rPr>
        <w:t xml:space="preserve">Mr. Moen – </w:t>
      </w:r>
      <w:r w:rsidR="00EB4EA2">
        <w:rPr>
          <w:rFonts w:ascii="Times New Roman" w:eastAsia="Times New Roman" w:hAnsi="Times New Roman" w:cs="Times New Roman"/>
          <w:sz w:val="26"/>
          <w:szCs w:val="26"/>
        </w:rPr>
        <w:t xml:space="preserve">yes, and </w:t>
      </w:r>
      <w:r w:rsidR="00FE1A86">
        <w:rPr>
          <w:rFonts w:ascii="Times New Roman" w:eastAsia="Times New Roman" w:hAnsi="Times New Roman" w:cs="Times New Roman"/>
          <w:sz w:val="26"/>
          <w:szCs w:val="26"/>
        </w:rPr>
        <w:t xml:space="preserve">Mr. Liegl – </w:t>
      </w:r>
      <w:r w:rsidR="00EB4EA2">
        <w:rPr>
          <w:rFonts w:ascii="Times New Roman" w:eastAsia="Times New Roman" w:hAnsi="Times New Roman" w:cs="Times New Roman"/>
          <w:sz w:val="26"/>
          <w:szCs w:val="26"/>
        </w:rPr>
        <w:t>absent</w:t>
      </w:r>
      <w:r w:rsidR="00FE1A86" w:rsidRPr="00250635">
        <w:rPr>
          <w:rFonts w:ascii="Times New Roman" w:eastAsia="Times New Roman" w:hAnsi="Times New Roman" w:cs="Times New Roman"/>
          <w:sz w:val="26"/>
          <w:szCs w:val="26"/>
        </w:rPr>
        <w:t xml:space="preserve">.  The motion carried </w:t>
      </w:r>
      <w:r w:rsidR="006F1BF7">
        <w:rPr>
          <w:rFonts w:ascii="Times New Roman" w:eastAsia="Times New Roman" w:hAnsi="Times New Roman" w:cs="Times New Roman"/>
          <w:sz w:val="26"/>
          <w:szCs w:val="26"/>
        </w:rPr>
        <w:t>4</w:t>
      </w:r>
      <w:r w:rsidR="00FE1A86" w:rsidRPr="00250635">
        <w:rPr>
          <w:rFonts w:ascii="Times New Roman" w:eastAsia="Times New Roman" w:hAnsi="Times New Roman" w:cs="Times New Roman"/>
          <w:sz w:val="26"/>
          <w:szCs w:val="26"/>
        </w:rPr>
        <w:t>-0</w:t>
      </w:r>
      <w:r w:rsidR="006F1BF7">
        <w:rPr>
          <w:rFonts w:ascii="Times New Roman" w:eastAsia="Times New Roman" w:hAnsi="Times New Roman" w:cs="Times New Roman"/>
          <w:sz w:val="26"/>
          <w:szCs w:val="26"/>
        </w:rPr>
        <w:t xml:space="preserve"> with one </w:t>
      </w:r>
      <w:proofErr w:type="gramStart"/>
      <w:r w:rsidR="006F1BF7">
        <w:rPr>
          <w:rFonts w:ascii="Times New Roman" w:eastAsia="Times New Roman" w:hAnsi="Times New Roman" w:cs="Times New Roman"/>
          <w:sz w:val="26"/>
          <w:szCs w:val="26"/>
        </w:rPr>
        <w:t>absent</w:t>
      </w:r>
      <w:proofErr w:type="gramEnd"/>
      <w:r w:rsidR="00FE1A86" w:rsidRPr="00250635">
        <w:rPr>
          <w:rFonts w:ascii="Times New Roman" w:eastAsia="Times New Roman" w:hAnsi="Times New Roman" w:cs="Times New Roman"/>
          <w:sz w:val="26"/>
          <w:szCs w:val="26"/>
        </w:rPr>
        <w:t>.</w:t>
      </w:r>
    </w:p>
    <w:p w14:paraId="3752BCFE" w14:textId="77777777" w:rsidR="006F1BF7" w:rsidRDefault="006F1BF7" w:rsidP="009832E4">
      <w:pPr>
        <w:spacing w:before="100" w:beforeAutospacing="1" w:after="100" w:afterAutospacing="1" w:line="240" w:lineRule="auto"/>
        <w:contextualSpacing/>
        <w:rPr>
          <w:rFonts w:ascii="Times New Roman" w:eastAsia="Times New Roman" w:hAnsi="Times New Roman" w:cs="Times New Roman"/>
          <w:sz w:val="26"/>
          <w:szCs w:val="26"/>
        </w:rPr>
      </w:pPr>
    </w:p>
    <w:p w14:paraId="5C4F6AA4" w14:textId="77777777" w:rsidR="007E7777" w:rsidRDefault="00EB4EA2" w:rsidP="00190841">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next item on the agenda was to consider the Municipal Energy Agency of Nebraska’s (MEAN) Petition for Charter Amendment 41.  This amendment would </w:t>
      </w:r>
      <w:r w:rsidR="00697596">
        <w:rPr>
          <w:rFonts w:ascii="Times New Roman" w:eastAsia="Times New Roman" w:hAnsi="Times New Roman" w:cs="Times New Roman"/>
          <w:sz w:val="26"/>
          <w:szCs w:val="26"/>
        </w:rPr>
        <w:t>add</w:t>
      </w:r>
      <w:r>
        <w:rPr>
          <w:rFonts w:ascii="Times New Roman" w:eastAsia="Times New Roman" w:hAnsi="Times New Roman" w:cs="Times New Roman"/>
          <w:sz w:val="26"/>
          <w:szCs w:val="26"/>
        </w:rPr>
        <w:t xml:space="preserve"> the town of </w:t>
      </w:r>
      <w:r w:rsidR="00697596">
        <w:rPr>
          <w:rFonts w:ascii="Times New Roman" w:eastAsia="Times New Roman" w:hAnsi="Times New Roman" w:cs="Times New Roman"/>
          <w:sz w:val="26"/>
          <w:szCs w:val="26"/>
        </w:rPr>
        <w:t>Center</w:t>
      </w:r>
      <w:r>
        <w:rPr>
          <w:rFonts w:ascii="Times New Roman" w:eastAsia="Times New Roman" w:hAnsi="Times New Roman" w:cs="Times New Roman"/>
          <w:sz w:val="26"/>
          <w:szCs w:val="26"/>
        </w:rPr>
        <w:t>, Colorado as a voting member of MEAN</w:t>
      </w:r>
      <w:r w:rsidR="00085F96">
        <w:rPr>
          <w:rFonts w:ascii="Times New Roman" w:eastAsia="Times New Roman" w:hAnsi="Times New Roman" w:cs="Times New Roman"/>
          <w:sz w:val="26"/>
          <w:szCs w:val="26"/>
        </w:rPr>
        <w:t xml:space="preserve"> and update the list of directors in MEAN’s charter</w:t>
      </w:r>
      <w:r>
        <w:rPr>
          <w:rFonts w:ascii="Times New Roman" w:eastAsia="Times New Roman" w:hAnsi="Times New Roman" w:cs="Times New Roman"/>
          <w:sz w:val="26"/>
          <w:szCs w:val="26"/>
        </w:rPr>
        <w:t xml:space="preserve">.  Executive Director Texel explained that </w:t>
      </w:r>
      <w:r w:rsidR="00774402">
        <w:rPr>
          <w:rFonts w:ascii="Times New Roman" w:eastAsia="Times New Roman" w:hAnsi="Times New Roman" w:cs="Times New Roman"/>
          <w:sz w:val="26"/>
          <w:szCs w:val="26"/>
        </w:rPr>
        <w:t xml:space="preserve">Nebraska </w:t>
      </w:r>
      <w:r>
        <w:rPr>
          <w:rFonts w:ascii="Times New Roman" w:eastAsia="Times New Roman" w:hAnsi="Times New Roman" w:cs="Times New Roman"/>
          <w:sz w:val="26"/>
          <w:szCs w:val="26"/>
        </w:rPr>
        <w:t xml:space="preserve">statute section 18-2433 sets out the approval criteria.  The statute states that the Board must determine that the statements in the petition are true and conform to the public convenience and welfare, and that the plants, systems and works, the operation of the same, the exercise of powers, and the assumption of duties and responsibilities of, or on the part of, such agency, do not nullify, conflict with, or materially affect those of any other district or a corporation organized under the provisions of chapter 70, article 6 or 8, or the Electric Cooperative Corporation Act, or those of any part of such district or corporation.  MEAN supplied a certified copy of its Board’s resolution voting to approve the </w:t>
      </w:r>
      <w:r w:rsidR="00697596">
        <w:rPr>
          <w:rFonts w:ascii="Times New Roman" w:eastAsia="Times New Roman" w:hAnsi="Times New Roman" w:cs="Times New Roman"/>
          <w:sz w:val="26"/>
          <w:szCs w:val="26"/>
        </w:rPr>
        <w:t>addition</w:t>
      </w:r>
      <w:r>
        <w:rPr>
          <w:rFonts w:ascii="Times New Roman" w:eastAsia="Times New Roman" w:hAnsi="Times New Roman" w:cs="Times New Roman"/>
          <w:sz w:val="26"/>
          <w:szCs w:val="26"/>
        </w:rPr>
        <w:t xml:space="preserve"> of </w:t>
      </w:r>
      <w:r w:rsidR="00697596">
        <w:rPr>
          <w:rFonts w:ascii="Times New Roman" w:eastAsia="Times New Roman" w:hAnsi="Times New Roman" w:cs="Times New Roman"/>
          <w:sz w:val="26"/>
          <w:szCs w:val="26"/>
        </w:rPr>
        <w:t>Center</w:t>
      </w:r>
      <w:r>
        <w:rPr>
          <w:rFonts w:ascii="Times New Roman" w:eastAsia="Times New Roman" w:hAnsi="Times New Roman" w:cs="Times New Roman"/>
          <w:sz w:val="26"/>
          <w:szCs w:val="26"/>
        </w:rPr>
        <w:t xml:space="preserve"> as a member and a copy of the ordinance passed where the </w:t>
      </w:r>
      <w:r w:rsidR="00774402">
        <w:rPr>
          <w:rFonts w:ascii="Times New Roman" w:eastAsia="Times New Roman" w:hAnsi="Times New Roman" w:cs="Times New Roman"/>
          <w:sz w:val="26"/>
          <w:szCs w:val="26"/>
        </w:rPr>
        <w:t>T</w:t>
      </w:r>
      <w:r>
        <w:rPr>
          <w:rFonts w:ascii="Times New Roman" w:eastAsia="Times New Roman" w:hAnsi="Times New Roman" w:cs="Times New Roman"/>
          <w:sz w:val="26"/>
          <w:szCs w:val="26"/>
        </w:rPr>
        <w:t xml:space="preserve">own </w:t>
      </w:r>
      <w:r w:rsidR="00774402">
        <w:rPr>
          <w:rFonts w:ascii="Times New Roman" w:eastAsia="Times New Roman" w:hAnsi="Times New Roman" w:cs="Times New Roman"/>
          <w:sz w:val="26"/>
          <w:szCs w:val="26"/>
        </w:rPr>
        <w:t xml:space="preserve">of Center </w:t>
      </w:r>
      <w:r>
        <w:rPr>
          <w:rFonts w:ascii="Times New Roman" w:eastAsia="Times New Roman" w:hAnsi="Times New Roman" w:cs="Times New Roman"/>
          <w:sz w:val="26"/>
          <w:szCs w:val="26"/>
        </w:rPr>
        <w:t>authorized the actions necessary to be</w:t>
      </w:r>
      <w:r w:rsidR="00774402">
        <w:rPr>
          <w:rFonts w:ascii="Times New Roman" w:eastAsia="Times New Roman" w:hAnsi="Times New Roman" w:cs="Times New Roman"/>
          <w:sz w:val="26"/>
          <w:szCs w:val="26"/>
        </w:rPr>
        <w:t>come</w:t>
      </w:r>
      <w:r>
        <w:rPr>
          <w:rFonts w:ascii="Times New Roman" w:eastAsia="Times New Roman" w:hAnsi="Times New Roman" w:cs="Times New Roman"/>
          <w:sz w:val="26"/>
          <w:szCs w:val="26"/>
        </w:rPr>
        <w:t xml:space="preserve"> </w:t>
      </w:r>
      <w:r w:rsidR="00697596">
        <w:rPr>
          <w:rFonts w:ascii="Times New Roman" w:eastAsia="Times New Roman" w:hAnsi="Times New Roman" w:cs="Times New Roman"/>
          <w:sz w:val="26"/>
          <w:szCs w:val="26"/>
        </w:rPr>
        <w:t>a full member</w:t>
      </w:r>
      <w:r>
        <w:rPr>
          <w:rFonts w:ascii="Times New Roman" w:eastAsia="Times New Roman" w:hAnsi="Times New Roman" w:cs="Times New Roman"/>
          <w:sz w:val="26"/>
          <w:szCs w:val="26"/>
        </w:rPr>
        <w:t xml:space="preserve"> of MEAN.  Public notice was published in</w:t>
      </w:r>
      <w:r w:rsidR="00697596">
        <w:rPr>
          <w:rFonts w:ascii="Times New Roman" w:eastAsia="Times New Roman" w:hAnsi="Times New Roman" w:cs="Times New Roman"/>
          <w:sz w:val="26"/>
          <w:szCs w:val="26"/>
        </w:rPr>
        <w:t xml:space="preserve"> two newspapers located in the area in and around the Town of Center.  The newspapers were</w:t>
      </w:r>
      <w:r>
        <w:rPr>
          <w:rFonts w:ascii="Times New Roman" w:eastAsia="Times New Roman" w:hAnsi="Times New Roman" w:cs="Times New Roman"/>
          <w:sz w:val="26"/>
          <w:szCs w:val="26"/>
        </w:rPr>
        <w:t xml:space="preserve"> the </w:t>
      </w:r>
      <w:r w:rsidR="00697596">
        <w:rPr>
          <w:rFonts w:ascii="Times New Roman" w:eastAsia="Times New Roman" w:hAnsi="Times New Roman" w:cs="Times New Roman"/>
          <w:i/>
          <w:iCs/>
          <w:sz w:val="26"/>
          <w:szCs w:val="26"/>
        </w:rPr>
        <w:t xml:space="preserve">Center Post-Dispatch </w:t>
      </w:r>
      <w:r w:rsidR="00697596">
        <w:rPr>
          <w:rFonts w:ascii="Times New Roman" w:eastAsia="Times New Roman" w:hAnsi="Times New Roman" w:cs="Times New Roman"/>
          <w:sz w:val="26"/>
          <w:szCs w:val="26"/>
        </w:rPr>
        <w:t xml:space="preserve">and </w:t>
      </w:r>
      <w:r w:rsidR="00697596" w:rsidRPr="00697596">
        <w:rPr>
          <w:rFonts w:ascii="Times New Roman" w:eastAsia="Times New Roman" w:hAnsi="Times New Roman" w:cs="Times New Roman"/>
          <w:sz w:val="26"/>
          <w:szCs w:val="26"/>
        </w:rPr>
        <w:t>the</w:t>
      </w:r>
      <w:r w:rsidR="00697596">
        <w:rPr>
          <w:rFonts w:ascii="Times New Roman" w:eastAsia="Times New Roman" w:hAnsi="Times New Roman" w:cs="Times New Roman"/>
          <w:i/>
          <w:iCs/>
          <w:sz w:val="26"/>
          <w:szCs w:val="26"/>
        </w:rPr>
        <w:t xml:space="preserve"> Valley </w:t>
      </w:r>
      <w:r w:rsidR="00190841">
        <w:rPr>
          <w:rFonts w:ascii="Times New Roman" w:eastAsia="Times New Roman" w:hAnsi="Times New Roman" w:cs="Times New Roman"/>
          <w:i/>
          <w:iCs/>
          <w:sz w:val="26"/>
          <w:szCs w:val="26"/>
        </w:rPr>
        <w:t>Courier</w:t>
      </w:r>
      <w:r w:rsidR="00774402">
        <w:rPr>
          <w:rFonts w:ascii="Times New Roman" w:eastAsia="Times New Roman" w:hAnsi="Times New Roman" w:cs="Times New Roman"/>
          <w:i/>
          <w:iCs/>
          <w:sz w:val="26"/>
          <w:szCs w:val="26"/>
        </w:rPr>
        <w:t>.</w:t>
      </w:r>
      <w:r w:rsidR="00774402">
        <w:rPr>
          <w:rFonts w:ascii="Times New Roman" w:eastAsia="Times New Roman" w:hAnsi="Times New Roman" w:cs="Times New Roman"/>
          <w:sz w:val="26"/>
          <w:szCs w:val="26"/>
        </w:rPr>
        <w:t xml:space="preserve">  T</w:t>
      </w:r>
      <w:r w:rsidR="00697596">
        <w:rPr>
          <w:rFonts w:ascii="Times New Roman" w:eastAsia="Times New Roman" w:hAnsi="Times New Roman" w:cs="Times New Roman"/>
          <w:sz w:val="26"/>
          <w:szCs w:val="26"/>
        </w:rPr>
        <w:t xml:space="preserve">he publication date was April 23, 2025.  </w:t>
      </w:r>
      <w:r w:rsidR="00774402">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tatewide notice in Nebraska was published in the </w:t>
      </w:r>
      <w:r>
        <w:rPr>
          <w:rFonts w:ascii="Times New Roman" w:eastAsia="Times New Roman" w:hAnsi="Times New Roman" w:cs="Times New Roman"/>
          <w:i/>
          <w:iCs/>
          <w:sz w:val="26"/>
          <w:szCs w:val="26"/>
        </w:rPr>
        <w:lastRenderedPageBreak/>
        <w:t>Omaha World Herald</w:t>
      </w:r>
      <w:r>
        <w:rPr>
          <w:rFonts w:ascii="Times New Roman" w:eastAsia="Times New Roman" w:hAnsi="Times New Roman" w:cs="Times New Roman"/>
          <w:sz w:val="26"/>
          <w:szCs w:val="26"/>
        </w:rPr>
        <w:t xml:space="preserve"> on </w:t>
      </w:r>
      <w:r w:rsidR="00697596">
        <w:rPr>
          <w:rFonts w:ascii="Times New Roman" w:eastAsia="Times New Roman" w:hAnsi="Times New Roman" w:cs="Times New Roman"/>
          <w:sz w:val="26"/>
          <w:szCs w:val="26"/>
        </w:rPr>
        <w:t>April 23, 2025</w:t>
      </w:r>
      <w:r>
        <w:rPr>
          <w:rFonts w:ascii="Times New Roman" w:eastAsia="Times New Roman" w:hAnsi="Times New Roman" w:cs="Times New Roman"/>
          <w:sz w:val="26"/>
          <w:szCs w:val="26"/>
        </w:rPr>
        <w:t>.  Written Notice was sent to the Nebraska Public Power District, the Western Area Power Association (WAPA) and Tri-State Generation and Transmission Association, Inc.</w:t>
      </w:r>
      <w:r w:rsidR="00774402">
        <w:rPr>
          <w:rFonts w:ascii="Times New Roman" w:eastAsia="Times New Roman" w:hAnsi="Times New Roman" w:cs="Times New Roman"/>
          <w:sz w:val="26"/>
          <w:szCs w:val="26"/>
        </w:rPr>
        <w:t xml:space="preserve">, since those entities have wheeling or wholesale contracts with MEAN.  </w:t>
      </w:r>
      <w:r>
        <w:rPr>
          <w:rFonts w:ascii="Times New Roman" w:eastAsia="Times New Roman" w:hAnsi="Times New Roman" w:cs="Times New Roman"/>
          <w:sz w:val="26"/>
          <w:szCs w:val="26"/>
        </w:rPr>
        <w:t xml:space="preserve">Written Notice was also sent to the mayor of </w:t>
      </w:r>
      <w:r w:rsidR="00697596">
        <w:rPr>
          <w:rFonts w:ascii="Times New Roman" w:eastAsia="Times New Roman" w:hAnsi="Times New Roman" w:cs="Times New Roman"/>
          <w:sz w:val="26"/>
          <w:szCs w:val="26"/>
        </w:rPr>
        <w:t>Center</w:t>
      </w:r>
      <w:r>
        <w:rPr>
          <w:rFonts w:ascii="Times New Roman" w:eastAsia="Times New Roman" w:hAnsi="Times New Roman" w:cs="Times New Roman"/>
          <w:sz w:val="26"/>
          <w:szCs w:val="26"/>
        </w:rPr>
        <w:t xml:space="preserve">, Colorado.  </w:t>
      </w:r>
      <w:r w:rsidR="00697596">
        <w:rPr>
          <w:rFonts w:ascii="Times New Roman" w:eastAsia="Times New Roman" w:hAnsi="Times New Roman" w:cs="Times New Roman"/>
          <w:sz w:val="26"/>
          <w:szCs w:val="26"/>
        </w:rPr>
        <w:t>Michelle Lepin</w:t>
      </w:r>
      <w:r>
        <w:rPr>
          <w:rFonts w:ascii="Times New Roman" w:eastAsia="Times New Roman" w:hAnsi="Times New Roman" w:cs="Times New Roman"/>
          <w:sz w:val="26"/>
          <w:szCs w:val="26"/>
        </w:rPr>
        <w:t xml:space="preserve">, legal counsel for MEAN, spoke on behalf of MEAN and told the Board that </w:t>
      </w:r>
      <w:r w:rsidR="00697596">
        <w:rPr>
          <w:rFonts w:ascii="Times New Roman" w:eastAsia="Times New Roman" w:hAnsi="Times New Roman" w:cs="Times New Roman"/>
          <w:sz w:val="26"/>
          <w:szCs w:val="26"/>
        </w:rPr>
        <w:t>Center</w:t>
      </w:r>
      <w:r>
        <w:rPr>
          <w:rFonts w:ascii="Times New Roman" w:eastAsia="Times New Roman" w:hAnsi="Times New Roman" w:cs="Times New Roman"/>
          <w:sz w:val="26"/>
          <w:szCs w:val="26"/>
        </w:rPr>
        <w:t xml:space="preserve"> </w:t>
      </w:r>
      <w:r w:rsidR="00697596">
        <w:rPr>
          <w:rFonts w:ascii="Times New Roman" w:eastAsia="Times New Roman" w:hAnsi="Times New Roman" w:cs="Times New Roman"/>
          <w:sz w:val="26"/>
          <w:szCs w:val="26"/>
        </w:rPr>
        <w:t xml:space="preserve">has been </w:t>
      </w:r>
      <w:r w:rsidR="00774402">
        <w:rPr>
          <w:rFonts w:ascii="Times New Roman" w:eastAsia="Times New Roman" w:hAnsi="Times New Roman" w:cs="Times New Roman"/>
          <w:sz w:val="26"/>
          <w:szCs w:val="26"/>
        </w:rPr>
        <w:t xml:space="preserve">a </w:t>
      </w:r>
      <w:r w:rsidR="00697596">
        <w:rPr>
          <w:rFonts w:ascii="Times New Roman" w:eastAsia="Times New Roman" w:hAnsi="Times New Roman" w:cs="Times New Roman"/>
          <w:sz w:val="26"/>
          <w:szCs w:val="26"/>
        </w:rPr>
        <w:t>participan</w:t>
      </w:r>
      <w:r w:rsidR="00774402">
        <w:rPr>
          <w:rFonts w:ascii="Times New Roman" w:eastAsia="Times New Roman" w:hAnsi="Times New Roman" w:cs="Times New Roman"/>
          <w:sz w:val="26"/>
          <w:szCs w:val="26"/>
        </w:rPr>
        <w:t>t</w:t>
      </w:r>
      <w:r w:rsidR="00697596">
        <w:rPr>
          <w:rFonts w:ascii="Times New Roman" w:eastAsia="Times New Roman" w:hAnsi="Times New Roman" w:cs="Times New Roman"/>
          <w:sz w:val="26"/>
          <w:szCs w:val="26"/>
        </w:rPr>
        <w:t xml:space="preserve"> </w:t>
      </w:r>
      <w:r w:rsidR="00774402">
        <w:rPr>
          <w:rFonts w:ascii="Times New Roman" w:eastAsia="Times New Roman" w:hAnsi="Times New Roman" w:cs="Times New Roman"/>
          <w:sz w:val="26"/>
          <w:szCs w:val="26"/>
        </w:rPr>
        <w:t xml:space="preserve">in </w:t>
      </w:r>
      <w:r w:rsidR="00697596">
        <w:rPr>
          <w:rFonts w:ascii="Times New Roman" w:eastAsia="Times New Roman" w:hAnsi="Times New Roman" w:cs="Times New Roman"/>
          <w:sz w:val="26"/>
          <w:szCs w:val="26"/>
        </w:rPr>
        <w:t xml:space="preserve">MEAN </w:t>
      </w:r>
      <w:r w:rsidR="00774402">
        <w:rPr>
          <w:rFonts w:ascii="Times New Roman" w:eastAsia="Times New Roman" w:hAnsi="Times New Roman" w:cs="Times New Roman"/>
          <w:sz w:val="26"/>
          <w:szCs w:val="26"/>
        </w:rPr>
        <w:t xml:space="preserve">for years </w:t>
      </w:r>
      <w:r w:rsidR="00697596">
        <w:rPr>
          <w:rFonts w:ascii="Times New Roman" w:eastAsia="Times New Roman" w:hAnsi="Times New Roman" w:cs="Times New Roman"/>
          <w:sz w:val="26"/>
          <w:szCs w:val="26"/>
        </w:rPr>
        <w:t xml:space="preserve">and now </w:t>
      </w:r>
      <w:r w:rsidR="00774402">
        <w:rPr>
          <w:rFonts w:ascii="Times New Roman" w:eastAsia="Times New Roman" w:hAnsi="Times New Roman" w:cs="Times New Roman"/>
          <w:sz w:val="26"/>
          <w:szCs w:val="26"/>
        </w:rPr>
        <w:t xml:space="preserve">is </w:t>
      </w:r>
      <w:r w:rsidR="00697596">
        <w:rPr>
          <w:rFonts w:ascii="Times New Roman" w:eastAsia="Times New Roman" w:hAnsi="Times New Roman" w:cs="Times New Roman"/>
          <w:sz w:val="26"/>
          <w:szCs w:val="26"/>
        </w:rPr>
        <w:t>request</w:t>
      </w:r>
      <w:r w:rsidR="00774402">
        <w:rPr>
          <w:rFonts w:ascii="Times New Roman" w:eastAsia="Times New Roman" w:hAnsi="Times New Roman" w:cs="Times New Roman"/>
          <w:sz w:val="26"/>
          <w:szCs w:val="26"/>
        </w:rPr>
        <w:t>ing</w:t>
      </w:r>
      <w:r w:rsidR="00697596">
        <w:rPr>
          <w:rFonts w:ascii="Times New Roman" w:eastAsia="Times New Roman" w:hAnsi="Times New Roman" w:cs="Times New Roman"/>
          <w:sz w:val="26"/>
          <w:szCs w:val="26"/>
        </w:rPr>
        <w:t xml:space="preserve"> to be a full </w:t>
      </w:r>
      <w:r w:rsidR="00774402">
        <w:rPr>
          <w:rFonts w:ascii="Times New Roman" w:eastAsia="Times New Roman" w:hAnsi="Times New Roman" w:cs="Times New Roman"/>
          <w:sz w:val="26"/>
          <w:szCs w:val="26"/>
        </w:rPr>
        <w:t xml:space="preserve">voting </w:t>
      </w:r>
      <w:r w:rsidR="00697596">
        <w:rPr>
          <w:rFonts w:ascii="Times New Roman" w:eastAsia="Times New Roman" w:hAnsi="Times New Roman" w:cs="Times New Roman"/>
          <w:sz w:val="26"/>
          <w:szCs w:val="26"/>
        </w:rPr>
        <w:t>member</w:t>
      </w:r>
      <w:r w:rsidR="00190841">
        <w:rPr>
          <w:rFonts w:ascii="Times New Roman" w:eastAsia="Times New Roman" w:hAnsi="Times New Roman" w:cs="Times New Roman"/>
          <w:sz w:val="26"/>
          <w:szCs w:val="26"/>
        </w:rPr>
        <w:t xml:space="preserve"> of</w:t>
      </w:r>
      <w:r>
        <w:rPr>
          <w:rFonts w:ascii="Times New Roman" w:eastAsia="Times New Roman" w:hAnsi="Times New Roman" w:cs="Times New Roman"/>
          <w:sz w:val="26"/>
          <w:szCs w:val="26"/>
        </w:rPr>
        <w:t xml:space="preserve"> MEAN.  Executive Director Texel stated that because there were no protests or objections to the petition, the Board can choose to have a hearing or to waive the hearing.  He recommended the Board waive a hearing, since no party </w:t>
      </w:r>
      <w:r w:rsidR="00774402">
        <w:rPr>
          <w:rFonts w:ascii="Times New Roman" w:eastAsia="Times New Roman" w:hAnsi="Times New Roman" w:cs="Times New Roman"/>
          <w:sz w:val="26"/>
          <w:szCs w:val="26"/>
        </w:rPr>
        <w:t xml:space="preserve">objected to approval or </w:t>
      </w:r>
      <w:r>
        <w:rPr>
          <w:rFonts w:ascii="Times New Roman" w:eastAsia="Times New Roman" w:hAnsi="Times New Roman" w:cs="Times New Roman"/>
          <w:sz w:val="26"/>
          <w:szCs w:val="26"/>
        </w:rPr>
        <w:t>requested a hearing.  Vice Chair</w:t>
      </w:r>
      <w:r w:rsidR="00697596">
        <w:rPr>
          <w:rFonts w:ascii="Times New Roman" w:eastAsia="Times New Roman" w:hAnsi="Times New Roman" w:cs="Times New Roman"/>
          <w:sz w:val="26"/>
          <w:szCs w:val="26"/>
        </w:rPr>
        <w:t>wo</w:t>
      </w:r>
      <w:r>
        <w:rPr>
          <w:rFonts w:ascii="Times New Roman" w:eastAsia="Times New Roman" w:hAnsi="Times New Roman" w:cs="Times New Roman"/>
          <w:sz w:val="26"/>
          <w:szCs w:val="26"/>
        </w:rPr>
        <w:t xml:space="preserve">man </w:t>
      </w:r>
      <w:r w:rsidR="00697596">
        <w:rPr>
          <w:rFonts w:ascii="Times New Roman" w:eastAsia="Times New Roman" w:hAnsi="Times New Roman" w:cs="Times New Roman"/>
          <w:sz w:val="26"/>
          <w:szCs w:val="26"/>
        </w:rPr>
        <w:t>Gottschalk</w:t>
      </w:r>
      <w:r>
        <w:rPr>
          <w:rFonts w:ascii="Times New Roman" w:eastAsia="Times New Roman" w:hAnsi="Times New Roman" w:cs="Times New Roman"/>
          <w:sz w:val="26"/>
          <w:szCs w:val="26"/>
        </w:rPr>
        <w:t xml:space="preserve"> </w:t>
      </w:r>
      <w:r w:rsidRPr="006976ED">
        <w:rPr>
          <w:rFonts w:ascii="Times New Roman" w:eastAsia="Times New Roman" w:hAnsi="Times New Roman" w:cs="Times New Roman"/>
          <w:sz w:val="26"/>
          <w:szCs w:val="26"/>
        </w:rPr>
        <w:t xml:space="preserve">moved to </w:t>
      </w:r>
      <w:r>
        <w:rPr>
          <w:rFonts w:ascii="Times New Roman" w:eastAsia="Times New Roman" w:hAnsi="Times New Roman" w:cs="Times New Roman"/>
          <w:sz w:val="26"/>
          <w:szCs w:val="26"/>
        </w:rPr>
        <w:t xml:space="preserve">waive the hearing and approve MEAN’s Petition for Charter Amendment </w:t>
      </w:r>
      <w:r w:rsidR="00697596">
        <w:rPr>
          <w:rFonts w:ascii="Times New Roman" w:eastAsia="Times New Roman" w:hAnsi="Times New Roman" w:cs="Times New Roman"/>
          <w:sz w:val="26"/>
          <w:szCs w:val="26"/>
        </w:rPr>
        <w:t>41</w:t>
      </w:r>
      <w:r w:rsidRPr="006976E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Mr. </w:t>
      </w:r>
      <w:r w:rsidR="00697596">
        <w:rPr>
          <w:rFonts w:ascii="Times New Roman" w:eastAsia="Times New Roman" w:hAnsi="Times New Roman" w:cs="Times New Roman"/>
          <w:sz w:val="26"/>
          <w:szCs w:val="26"/>
        </w:rPr>
        <w:t>Austin</w:t>
      </w:r>
      <w:r w:rsidRPr="006976ED">
        <w:rPr>
          <w:rFonts w:ascii="Times New Roman" w:eastAsia="Times New Roman" w:hAnsi="Times New Roman" w:cs="Times New Roman"/>
          <w:sz w:val="26"/>
          <w:szCs w:val="26"/>
        </w:rPr>
        <w:t xml:space="preserve"> seconded the motion.  </w:t>
      </w:r>
      <w:r w:rsidR="00AE43A6" w:rsidRPr="00250635">
        <w:rPr>
          <w:rFonts w:ascii="Times New Roman" w:eastAsia="Times New Roman" w:hAnsi="Times New Roman" w:cs="Times New Roman"/>
          <w:sz w:val="26"/>
          <w:szCs w:val="26"/>
        </w:rPr>
        <w:t xml:space="preserve">Voting on the motion: Chairman Hutchison – </w:t>
      </w:r>
      <w:r w:rsidR="00AE43A6">
        <w:rPr>
          <w:rFonts w:ascii="Times New Roman" w:eastAsia="Times New Roman" w:hAnsi="Times New Roman" w:cs="Times New Roman"/>
          <w:sz w:val="26"/>
          <w:szCs w:val="26"/>
        </w:rPr>
        <w:t>yes</w:t>
      </w:r>
      <w:r w:rsidR="00AE43A6" w:rsidRPr="00250635">
        <w:rPr>
          <w:rFonts w:ascii="Times New Roman" w:eastAsia="Times New Roman" w:hAnsi="Times New Roman" w:cs="Times New Roman"/>
          <w:sz w:val="26"/>
          <w:szCs w:val="26"/>
        </w:rPr>
        <w:t xml:space="preserve">, </w:t>
      </w:r>
      <w:r w:rsidR="00AE43A6">
        <w:rPr>
          <w:rFonts w:ascii="Times New Roman" w:eastAsia="Times New Roman" w:hAnsi="Times New Roman" w:cs="Times New Roman"/>
          <w:sz w:val="26"/>
          <w:szCs w:val="26"/>
        </w:rPr>
        <w:t>Vice Chairwoman</w:t>
      </w:r>
      <w:r w:rsidR="00AE43A6" w:rsidRPr="00250635">
        <w:rPr>
          <w:rFonts w:ascii="Times New Roman" w:eastAsia="Times New Roman" w:hAnsi="Times New Roman" w:cs="Times New Roman"/>
          <w:sz w:val="26"/>
          <w:szCs w:val="26"/>
        </w:rPr>
        <w:t xml:space="preserve"> G</w:t>
      </w:r>
      <w:r w:rsidR="00AE43A6">
        <w:rPr>
          <w:rFonts w:ascii="Times New Roman" w:eastAsia="Times New Roman" w:hAnsi="Times New Roman" w:cs="Times New Roman"/>
          <w:sz w:val="26"/>
          <w:szCs w:val="26"/>
        </w:rPr>
        <w:t>ottschalk</w:t>
      </w:r>
      <w:r w:rsidR="00AE43A6" w:rsidRPr="00250635">
        <w:rPr>
          <w:rFonts w:ascii="Times New Roman" w:eastAsia="Times New Roman" w:hAnsi="Times New Roman" w:cs="Times New Roman"/>
          <w:sz w:val="26"/>
          <w:szCs w:val="26"/>
        </w:rPr>
        <w:t xml:space="preserve"> – </w:t>
      </w:r>
      <w:r w:rsidR="00AE43A6">
        <w:rPr>
          <w:rFonts w:ascii="Times New Roman" w:eastAsia="Times New Roman" w:hAnsi="Times New Roman" w:cs="Times New Roman"/>
          <w:sz w:val="26"/>
          <w:szCs w:val="26"/>
        </w:rPr>
        <w:t>yes</w:t>
      </w:r>
      <w:r w:rsidR="00AE43A6" w:rsidRPr="00250635">
        <w:rPr>
          <w:rFonts w:ascii="Times New Roman" w:eastAsia="Times New Roman" w:hAnsi="Times New Roman" w:cs="Times New Roman"/>
          <w:sz w:val="26"/>
          <w:szCs w:val="26"/>
        </w:rPr>
        <w:t>,</w:t>
      </w:r>
      <w:r w:rsidR="00AE43A6">
        <w:rPr>
          <w:rFonts w:ascii="Times New Roman" w:eastAsia="Times New Roman" w:hAnsi="Times New Roman" w:cs="Times New Roman"/>
          <w:sz w:val="26"/>
          <w:szCs w:val="26"/>
        </w:rPr>
        <w:t xml:space="preserve"> Mr. Austin – </w:t>
      </w:r>
      <w:r w:rsidR="00697596">
        <w:rPr>
          <w:rFonts w:ascii="Times New Roman" w:eastAsia="Times New Roman" w:hAnsi="Times New Roman" w:cs="Times New Roman"/>
          <w:sz w:val="26"/>
          <w:szCs w:val="26"/>
        </w:rPr>
        <w:t>yes</w:t>
      </w:r>
      <w:r w:rsidR="00AE43A6">
        <w:rPr>
          <w:rFonts w:ascii="Times New Roman" w:eastAsia="Times New Roman" w:hAnsi="Times New Roman" w:cs="Times New Roman"/>
          <w:sz w:val="26"/>
          <w:szCs w:val="26"/>
        </w:rPr>
        <w:t xml:space="preserve">, Mr. </w:t>
      </w:r>
      <w:r w:rsidR="00697596">
        <w:rPr>
          <w:rFonts w:ascii="Times New Roman" w:eastAsia="Times New Roman" w:hAnsi="Times New Roman" w:cs="Times New Roman"/>
          <w:sz w:val="26"/>
          <w:szCs w:val="26"/>
        </w:rPr>
        <w:t>Grennan</w:t>
      </w:r>
      <w:r w:rsidR="00AE43A6">
        <w:rPr>
          <w:rFonts w:ascii="Times New Roman" w:eastAsia="Times New Roman" w:hAnsi="Times New Roman" w:cs="Times New Roman"/>
          <w:sz w:val="26"/>
          <w:szCs w:val="26"/>
        </w:rPr>
        <w:t xml:space="preserve"> – yes, and </w:t>
      </w:r>
      <w:r w:rsidR="00AE43A6" w:rsidRPr="00250635">
        <w:rPr>
          <w:rFonts w:ascii="Times New Roman" w:eastAsia="Times New Roman" w:hAnsi="Times New Roman" w:cs="Times New Roman"/>
          <w:sz w:val="26"/>
          <w:szCs w:val="26"/>
        </w:rPr>
        <w:t xml:space="preserve">Mr. </w:t>
      </w:r>
      <w:r w:rsidR="00697596">
        <w:rPr>
          <w:rFonts w:ascii="Times New Roman" w:eastAsia="Times New Roman" w:hAnsi="Times New Roman" w:cs="Times New Roman"/>
          <w:sz w:val="26"/>
          <w:szCs w:val="26"/>
        </w:rPr>
        <w:t>Liegl</w:t>
      </w:r>
      <w:r w:rsidR="00AE43A6" w:rsidRPr="00250635">
        <w:rPr>
          <w:rFonts w:ascii="Times New Roman" w:eastAsia="Times New Roman" w:hAnsi="Times New Roman" w:cs="Times New Roman"/>
          <w:sz w:val="26"/>
          <w:szCs w:val="26"/>
        </w:rPr>
        <w:t xml:space="preserve"> – </w:t>
      </w:r>
      <w:r w:rsidR="00697596">
        <w:rPr>
          <w:rFonts w:ascii="Times New Roman" w:eastAsia="Times New Roman" w:hAnsi="Times New Roman" w:cs="Times New Roman"/>
          <w:sz w:val="26"/>
          <w:szCs w:val="26"/>
        </w:rPr>
        <w:t>absent</w:t>
      </w:r>
      <w:r w:rsidR="00AE43A6" w:rsidRPr="00250635">
        <w:rPr>
          <w:rFonts w:ascii="Times New Roman" w:eastAsia="Times New Roman" w:hAnsi="Times New Roman" w:cs="Times New Roman"/>
          <w:sz w:val="26"/>
          <w:szCs w:val="26"/>
        </w:rPr>
        <w:t xml:space="preserve">.  The motion carried </w:t>
      </w:r>
      <w:r w:rsidR="00010F30">
        <w:rPr>
          <w:rFonts w:ascii="Times New Roman" w:eastAsia="Times New Roman" w:hAnsi="Times New Roman" w:cs="Times New Roman"/>
          <w:sz w:val="26"/>
          <w:szCs w:val="26"/>
        </w:rPr>
        <w:t>4</w:t>
      </w:r>
      <w:r w:rsidR="00AE43A6" w:rsidRPr="00250635">
        <w:rPr>
          <w:rFonts w:ascii="Times New Roman" w:eastAsia="Times New Roman" w:hAnsi="Times New Roman" w:cs="Times New Roman"/>
          <w:sz w:val="26"/>
          <w:szCs w:val="26"/>
        </w:rPr>
        <w:t>-0</w:t>
      </w:r>
      <w:r w:rsidR="00010F30">
        <w:rPr>
          <w:rFonts w:ascii="Times New Roman" w:eastAsia="Times New Roman" w:hAnsi="Times New Roman" w:cs="Times New Roman"/>
          <w:sz w:val="26"/>
          <w:szCs w:val="26"/>
        </w:rPr>
        <w:t xml:space="preserve"> with one </w:t>
      </w:r>
      <w:proofErr w:type="gramStart"/>
      <w:r w:rsidR="00010F30">
        <w:rPr>
          <w:rFonts w:ascii="Times New Roman" w:eastAsia="Times New Roman" w:hAnsi="Times New Roman" w:cs="Times New Roman"/>
          <w:sz w:val="26"/>
          <w:szCs w:val="26"/>
        </w:rPr>
        <w:t>absent</w:t>
      </w:r>
      <w:proofErr w:type="gramEnd"/>
      <w:r w:rsidR="00AE43A6" w:rsidRPr="00250635">
        <w:rPr>
          <w:rFonts w:ascii="Times New Roman" w:eastAsia="Times New Roman" w:hAnsi="Times New Roman" w:cs="Times New Roman"/>
          <w:sz w:val="26"/>
          <w:szCs w:val="26"/>
        </w:rPr>
        <w:t>.</w:t>
      </w:r>
    </w:p>
    <w:p w14:paraId="12FDC86F" w14:textId="77777777" w:rsidR="000A3016" w:rsidRDefault="000A3016" w:rsidP="000A3016">
      <w:pPr>
        <w:spacing w:before="100" w:beforeAutospacing="1" w:after="100" w:afterAutospacing="1" w:line="240" w:lineRule="auto"/>
        <w:contextualSpacing/>
        <w:rPr>
          <w:rFonts w:ascii="Times New Roman" w:eastAsia="Times New Roman" w:hAnsi="Times New Roman" w:cs="Times New Roman"/>
          <w:sz w:val="26"/>
          <w:szCs w:val="26"/>
        </w:rPr>
      </w:pPr>
    </w:p>
    <w:p w14:paraId="3E85CF5F" w14:textId="6DBAFCC0" w:rsidR="00774402" w:rsidRDefault="00697596" w:rsidP="00190841">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The Board went into recess at 9:25 a.m. to conduct an evidentiary hearing on PRB-4052-ESR.  During the hearing the Board act</w:t>
      </w:r>
      <w:r w:rsidR="00774402">
        <w:rPr>
          <w:rFonts w:ascii="Times New Roman" w:eastAsia="Times New Roman" w:hAnsi="Times New Roman" w:cs="Times New Roman"/>
          <w:sz w:val="26"/>
          <w:szCs w:val="26"/>
        </w:rPr>
        <w:t>ed</w:t>
      </w:r>
      <w:r>
        <w:rPr>
          <w:rFonts w:ascii="Times New Roman" w:eastAsia="Times New Roman" w:hAnsi="Times New Roman" w:cs="Times New Roman"/>
          <w:sz w:val="26"/>
          <w:szCs w:val="26"/>
        </w:rPr>
        <w:t xml:space="preserve"> in its quasi-judicial capacity.  </w:t>
      </w:r>
      <w:r w:rsidR="00774402">
        <w:rPr>
          <w:rFonts w:ascii="Times New Roman" w:eastAsia="Times New Roman" w:hAnsi="Times New Roman" w:cs="Times New Roman"/>
          <w:sz w:val="26"/>
          <w:szCs w:val="26"/>
        </w:rPr>
        <w:t xml:space="preserve">Although the public was free to observe in person or on Webex, </w:t>
      </w:r>
      <w:r>
        <w:rPr>
          <w:rFonts w:ascii="Times New Roman" w:eastAsia="Times New Roman" w:hAnsi="Times New Roman" w:cs="Times New Roman"/>
          <w:sz w:val="26"/>
          <w:szCs w:val="26"/>
        </w:rPr>
        <w:t xml:space="preserve">no comments from Webex </w:t>
      </w:r>
      <w:r w:rsidR="00774402">
        <w:rPr>
          <w:rFonts w:ascii="Times New Roman" w:eastAsia="Times New Roman" w:hAnsi="Times New Roman" w:cs="Times New Roman"/>
          <w:sz w:val="26"/>
          <w:szCs w:val="26"/>
        </w:rPr>
        <w:t xml:space="preserve">or people attending the meeting </w:t>
      </w:r>
      <w:r>
        <w:rPr>
          <w:rFonts w:ascii="Times New Roman" w:eastAsia="Times New Roman" w:hAnsi="Times New Roman" w:cs="Times New Roman"/>
          <w:sz w:val="26"/>
          <w:szCs w:val="26"/>
        </w:rPr>
        <w:t xml:space="preserve">will be allowed.  </w:t>
      </w:r>
      <w:r w:rsidR="000A6C31">
        <w:rPr>
          <w:rFonts w:ascii="Times New Roman" w:eastAsia="Times New Roman" w:hAnsi="Times New Roman" w:cs="Times New Roman"/>
          <w:sz w:val="26"/>
          <w:szCs w:val="26"/>
        </w:rPr>
        <w:t xml:space="preserve">The Board reconvened its meeting at 11:25 a.m.  All members who were present </w:t>
      </w:r>
      <w:r w:rsidR="00774402">
        <w:rPr>
          <w:rFonts w:ascii="Times New Roman" w:eastAsia="Times New Roman" w:hAnsi="Times New Roman" w:cs="Times New Roman"/>
          <w:sz w:val="26"/>
          <w:szCs w:val="26"/>
        </w:rPr>
        <w:t xml:space="preserve">prior to the recess </w:t>
      </w:r>
      <w:r w:rsidR="000A6C31">
        <w:rPr>
          <w:rFonts w:ascii="Times New Roman" w:eastAsia="Times New Roman" w:hAnsi="Times New Roman" w:cs="Times New Roman"/>
          <w:sz w:val="26"/>
          <w:szCs w:val="26"/>
        </w:rPr>
        <w:t xml:space="preserve">were </w:t>
      </w:r>
      <w:r w:rsidR="00774402">
        <w:rPr>
          <w:rFonts w:ascii="Times New Roman" w:eastAsia="Times New Roman" w:hAnsi="Times New Roman" w:cs="Times New Roman"/>
          <w:sz w:val="26"/>
          <w:szCs w:val="26"/>
        </w:rPr>
        <w:t xml:space="preserve">again </w:t>
      </w:r>
      <w:r w:rsidR="000A6C31">
        <w:rPr>
          <w:rFonts w:ascii="Times New Roman" w:eastAsia="Times New Roman" w:hAnsi="Times New Roman" w:cs="Times New Roman"/>
          <w:sz w:val="26"/>
          <w:szCs w:val="26"/>
        </w:rPr>
        <w:t>in attendance.</w:t>
      </w:r>
      <w:r w:rsidR="00774402">
        <w:rPr>
          <w:rFonts w:ascii="Times New Roman" w:eastAsia="Times New Roman" w:hAnsi="Times New Roman" w:cs="Times New Roman"/>
          <w:sz w:val="26"/>
          <w:szCs w:val="26"/>
        </w:rPr>
        <w:t xml:space="preserve">  The Board tabled agenda items </w:t>
      </w:r>
      <w:r w:rsidR="00813547">
        <w:rPr>
          <w:rFonts w:ascii="Times New Roman" w:eastAsia="Times New Roman" w:hAnsi="Times New Roman" w:cs="Times New Roman"/>
          <w:sz w:val="26"/>
          <w:szCs w:val="26"/>
        </w:rPr>
        <w:t>5, 6 and 7 so it could first address agenda item 8, which is PRB-4052-ESR.</w:t>
      </w:r>
    </w:p>
    <w:p w14:paraId="6878F0FD" w14:textId="77777777" w:rsidR="000A3016" w:rsidRDefault="000A3016" w:rsidP="000A3016">
      <w:pPr>
        <w:spacing w:before="100" w:beforeAutospacing="1" w:after="100" w:afterAutospacing="1" w:line="240" w:lineRule="auto"/>
        <w:contextualSpacing/>
        <w:rPr>
          <w:rFonts w:ascii="Times New Roman" w:eastAsia="Times New Roman" w:hAnsi="Times New Roman" w:cs="Times New Roman"/>
          <w:sz w:val="26"/>
          <w:szCs w:val="26"/>
        </w:rPr>
      </w:pPr>
    </w:p>
    <w:p w14:paraId="2438C70C" w14:textId="4680EB28" w:rsidR="00190841" w:rsidRDefault="000A6C31" w:rsidP="00190841">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As explained</w:t>
      </w:r>
      <w:r w:rsidR="00774402">
        <w:rPr>
          <w:rFonts w:ascii="Times New Roman" w:eastAsia="Times New Roman" w:hAnsi="Times New Roman" w:cs="Times New Roman"/>
          <w:sz w:val="26"/>
          <w:szCs w:val="26"/>
        </w:rPr>
        <w:t xml:space="preserve"> prior to </w:t>
      </w:r>
      <w:proofErr w:type="gramStart"/>
      <w:r w:rsidR="00774402">
        <w:rPr>
          <w:rFonts w:ascii="Times New Roman" w:eastAsia="Times New Roman" w:hAnsi="Times New Roman" w:cs="Times New Roman"/>
          <w:sz w:val="26"/>
          <w:szCs w:val="26"/>
        </w:rPr>
        <w:t>recessing</w:t>
      </w:r>
      <w:proofErr w:type="gramEnd"/>
      <w:r>
        <w:rPr>
          <w:rFonts w:ascii="Times New Roman" w:eastAsia="Times New Roman" w:hAnsi="Times New Roman" w:cs="Times New Roman"/>
          <w:sz w:val="26"/>
          <w:szCs w:val="26"/>
        </w:rPr>
        <w:t xml:space="preserve">, during the recess the Board held an evidentiary hearing on PRB-4052-ESR.  </w:t>
      </w:r>
      <w:r w:rsidR="00FD15E3">
        <w:rPr>
          <w:rFonts w:ascii="Times New Roman" w:eastAsia="Times New Roman" w:hAnsi="Times New Roman" w:cs="Times New Roman"/>
          <w:sz w:val="26"/>
          <w:szCs w:val="26"/>
        </w:rPr>
        <w:t>This is a</w:t>
      </w:r>
      <w:r>
        <w:rPr>
          <w:rFonts w:ascii="Times New Roman" w:eastAsia="Times New Roman" w:hAnsi="Times New Roman" w:cs="Times New Roman"/>
          <w:sz w:val="26"/>
          <w:szCs w:val="26"/>
        </w:rPr>
        <w:t xml:space="preserve"> joint</w:t>
      </w:r>
      <w:r w:rsidR="00FD15E3">
        <w:rPr>
          <w:rFonts w:ascii="Times New Roman" w:eastAsia="Times New Roman" w:hAnsi="Times New Roman" w:cs="Times New Roman"/>
          <w:sz w:val="26"/>
          <w:szCs w:val="26"/>
        </w:rPr>
        <w:t xml:space="preserve"> application filed by </w:t>
      </w:r>
      <w:r w:rsidR="00190841">
        <w:rPr>
          <w:rFonts w:ascii="Times New Roman" w:eastAsia="Times New Roman" w:hAnsi="Times New Roman" w:cs="Times New Roman"/>
          <w:sz w:val="26"/>
          <w:szCs w:val="26"/>
        </w:rPr>
        <w:t>Bridge</w:t>
      </w:r>
      <w:r>
        <w:rPr>
          <w:rFonts w:ascii="Times New Roman" w:eastAsia="Times New Roman" w:hAnsi="Times New Roman" w:cs="Times New Roman"/>
          <w:sz w:val="26"/>
          <w:szCs w:val="26"/>
        </w:rPr>
        <w:t xml:space="preserve"> Solar </w:t>
      </w:r>
      <w:r w:rsidR="00813547">
        <w:rPr>
          <w:rFonts w:ascii="Times New Roman" w:eastAsia="Times New Roman" w:hAnsi="Times New Roman" w:cs="Times New Roman"/>
          <w:sz w:val="26"/>
          <w:szCs w:val="26"/>
        </w:rPr>
        <w:t xml:space="preserve">Energy Development I, LLC (Bridge Solar) </w:t>
      </w:r>
      <w:r>
        <w:rPr>
          <w:rFonts w:ascii="Times New Roman" w:eastAsia="Times New Roman" w:hAnsi="Times New Roman" w:cs="Times New Roman"/>
          <w:sz w:val="26"/>
          <w:szCs w:val="26"/>
        </w:rPr>
        <w:t xml:space="preserve">and </w:t>
      </w:r>
      <w:r w:rsidR="00813547">
        <w:rPr>
          <w:rFonts w:ascii="Times New Roman" w:eastAsia="Times New Roman" w:hAnsi="Times New Roman" w:cs="Times New Roman"/>
          <w:sz w:val="26"/>
          <w:szCs w:val="26"/>
        </w:rPr>
        <w:t>the Lincoln Electric System (</w:t>
      </w:r>
      <w:r>
        <w:rPr>
          <w:rFonts w:ascii="Times New Roman" w:eastAsia="Times New Roman" w:hAnsi="Times New Roman" w:cs="Times New Roman"/>
          <w:sz w:val="26"/>
          <w:szCs w:val="26"/>
        </w:rPr>
        <w:t>LES</w:t>
      </w:r>
      <w:r w:rsidR="00813547">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The application </w:t>
      </w:r>
      <w:r w:rsidR="00813547">
        <w:rPr>
          <w:rFonts w:ascii="Times New Roman" w:eastAsia="Times New Roman" w:hAnsi="Times New Roman" w:cs="Times New Roman"/>
          <w:sz w:val="26"/>
          <w:szCs w:val="26"/>
        </w:rPr>
        <w:t>is</w:t>
      </w:r>
      <w:r>
        <w:rPr>
          <w:rFonts w:ascii="Times New Roman" w:eastAsia="Times New Roman" w:hAnsi="Times New Roman" w:cs="Times New Roman"/>
          <w:sz w:val="26"/>
          <w:szCs w:val="26"/>
        </w:rPr>
        <w:t xml:space="preserve"> for </w:t>
      </w:r>
      <w:r w:rsidR="00813547">
        <w:rPr>
          <w:rFonts w:ascii="Times New Roman" w:eastAsia="Times New Roman" w:hAnsi="Times New Roman" w:cs="Times New Roman"/>
          <w:sz w:val="26"/>
          <w:szCs w:val="26"/>
        </w:rPr>
        <w:t xml:space="preserve">authority to construct or install </w:t>
      </w:r>
      <w:r>
        <w:rPr>
          <w:rFonts w:ascii="Times New Roman" w:eastAsia="Times New Roman" w:hAnsi="Times New Roman" w:cs="Times New Roman"/>
          <w:sz w:val="26"/>
          <w:szCs w:val="26"/>
        </w:rPr>
        <w:t xml:space="preserve">a </w:t>
      </w:r>
      <w:r w:rsidR="00813547">
        <w:rPr>
          <w:rFonts w:ascii="Times New Roman" w:eastAsia="Times New Roman" w:hAnsi="Times New Roman" w:cs="Times New Roman"/>
          <w:sz w:val="26"/>
          <w:szCs w:val="26"/>
        </w:rPr>
        <w:t xml:space="preserve">three-megawatt energy storage resource (also known as </w:t>
      </w:r>
      <w:r>
        <w:rPr>
          <w:rFonts w:ascii="Times New Roman" w:eastAsia="Times New Roman" w:hAnsi="Times New Roman" w:cs="Times New Roman"/>
          <w:sz w:val="26"/>
          <w:szCs w:val="26"/>
        </w:rPr>
        <w:t>battery storage</w:t>
      </w:r>
      <w:r w:rsidR="00813547">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at LES’s substation located at 2</w:t>
      </w:r>
      <w:r w:rsidRPr="000A6C31">
        <w:rPr>
          <w:rFonts w:ascii="Times New Roman" w:eastAsia="Times New Roman" w:hAnsi="Times New Roman" w:cs="Times New Roman"/>
          <w:sz w:val="26"/>
          <w:szCs w:val="26"/>
          <w:vertAlign w:val="superscript"/>
        </w:rPr>
        <w:t>nd</w:t>
      </w:r>
      <w:r>
        <w:rPr>
          <w:rFonts w:ascii="Times New Roman" w:eastAsia="Times New Roman" w:hAnsi="Times New Roman" w:cs="Times New Roman"/>
          <w:sz w:val="26"/>
          <w:szCs w:val="26"/>
        </w:rPr>
        <w:t xml:space="preserve"> and N Street</w:t>
      </w:r>
      <w:r w:rsidR="00813547">
        <w:rPr>
          <w:rFonts w:ascii="Times New Roman" w:eastAsia="Times New Roman" w:hAnsi="Times New Roman" w:cs="Times New Roman"/>
          <w:sz w:val="26"/>
          <w:szCs w:val="26"/>
        </w:rPr>
        <w:t xml:space="preserve"> in Lincoln</w:t>
      </w:r>
      <w:r>
        <w:rPr>
          <w:rFonts w:ascii="Times New Roman" w:eastAsia="Times New Roman" w:hAnsi="Times New Roman" w:cs="Times New Roman"/>
          <w:sz w:val="26"/>
          <w:szCs w:val="26"/>
        </w:rPr>
        <w:t xml:space="preserve">.  </w:t>
      </w:r>
      <w:r w:rsidR="009E48D4">
        <w:rPr>
          <w:rFonts w:ascii="Times New Roman" w:eastAsia="Times New Roman" w:hAnsi="Times New Roman" w:cs="Times New Roman"/>
          <w:sz w:val="26"/>
          <w:szCs w:val="26"/>
        </w:rPr>
        <w:t>PRB-4052-ESR</w:t>
      </w:r>
      <w:r>
        <w:rPr>
          <w:rFonts w:ascii="Times New Roman" w:eastAsia="Times New Roman" w:hAnsi="Times New Roman" w:cs="Times New Roman"/>
          <w:sz w:val="26"/>
          <w:szCs w:val="26"/>
        </w:rPr>
        <w:t xml:space="preserve"> was filed according to the guidelines set out in Guidance Document 14.  Guidance Document 14 addresses jurisdictional and procedural aspects of applications for ESRs.  Chairman Hutchison </w:t>
      </w:r>
      <w:r w:rsidR="009E48D4">
        <w:rPr>
          <w:rFonts w:ascii="Times New Roman" w:eastAsia="Times New Roman" w:hAnsi="Times New Roman" w:cs="Times New Roman"/>
          <w:sz w:val="26"/>
          <w:szCs w:val="26"/>
        </w:rPr>
        <w:t xml:space="preserve">asked if there was a motion.  Mr. Austin </w:t>
      </w:r>
      <w:r w:rsidRPr="006976ED">
        <w:rPr>
          <w:rFonts w:ascii="Times New Roman" w:eastAsia="Times New Roman" w:hAnsi="Times New Roman" w:cs="Times New Roman"/>
          <w:sz w:val="26"/>
          <w:szCs w:val="26"/>
        </w:rPr>
        <w:t xml:space="preserve">moved to </w:t>
      </w:r>
      <w:r>
        <w:rPr>
          <w:rFonts w:ascii="Times New Roman" w:eastAsia="Times New Roman" w:hAnsi="Times New Roman" w:cs="Times New Roman"/>
          <w:sz w:val="26"/>
          <w:szCs w:val="26"/>
        </w:rPr>
        <w:t>approve PRB-</w:t>
      </w:r>
      <w:r w:rsidR="009E48D4">
        <w:rPr>
          <w:rFonts w:ascii="Times New Roman" w:eastAsia="Times New Roman" w:hAnsi="Times New Roman" w:cs="Times New Roman"/>
          <w:sz w:val="26"/>
          <w:szCs w:val="26"/>
        </w:rPr>
        <w:t>4052</w:t>
      </w:r>
      <w:r>
        <w:rPr>
          <w:rFonts w:ascii="Times New Roman" w:eastAsia="Times New Roman" w:hAnsi="Times New Roman" w:cs="Times New Roman"/>
          <w:sz w:val="26"/>
          <w:szCs w:val="26"/>
        </w:rPr>
        <w:t>-ESR</w:t>
      </w:r>
      <w:r w:rsidR="009E48D4">
        <w:rPr>
          <w:rFonts w:ascii="Times New Roman" w:eastAsia="Times New Roman" w:hAnsi="Times New Roman" w:cs="Times New Roman"/>
          <w:sz w:val="26"/>
          <w:szCs w:val="26"/>
        </w:rPr>
        <w:t xml:space="preserve"> </w:t>
      </w:r>
      <w:proofErr w:type="gramStart"/>
      <w:r w:rsidR="009E48D4">
        <w:rPr>
          <w:rFonts w:ascii="Times New Roman" w:eastAsia="Times New Roman" w:hAnsi="Times New Roman" w:cs="Times New Roman"/>
          <w:sz w:val="26"/>
          <w:szCs w:val="26"/>
        </w:rPr>
        <w:t>with</w:t>
      </w:r>
      <w:proofErr w:type="gramEnd"/>
      <w:r w:rsidR="009E48D4">
        <w:rPr>
          <w:rFonts w:ascii="Times New Roman" w:eastAsia="Times New Roman" w:hAnsi="Times New Roman" w:cs="Times New Roman"/>
          <w:sz w:val="26"/>
          <w:szCs w:val="26"/>
        </w:rPr>
        <w:t xml:space="preserve"> the condition that if the unit w</w:t>
      </w:r>
      <w:r w:rsidR="00813547">
        <w:rPr>
          <w:rFonts w:ascii="Times New Roman" w:eastAsia="Times New Roman" w:hAnsi="Times New Roman" w:cs="Times New Roman"/>
          <w:sz w:val="26"/>
          <w:szCs w:val="26"/>
        </w:rPr>
        <w:t xml:space="preserve">ere to </w:t>
      </w:r>
      <w:r w:rsidR="009E48D4">
        <w:rPr>
          <w:rFonts w:ascii="Times New Roman" w:eastAsia="Times New Roman" w:hAnsi="Times New Roman" w:cs="Times New Roman"/>
          <w:sz w:val="26"/>
          <w:szCs w:val="26"/>
        </w:rPr>
        <w:t xml:space="preserve">be moved </w:t>
      </w:r>
      <w:r w:rsidR="00813547">
        <w:rPr>
          <w:rFonts w:ascii="Times New Roman" w:eastAsia="Times New Roman" w:hAnsi="Times New Roman" w:cs="Times New Roman"/>
          <w:sz w:val="26"/>
          <w:szCs w:val="26"/>
        </w:rPr>
        <w:t xml:space="preserve">outside the current boundaries of the Lincoln downtown </w:t>
      </w:r>
      <w:r w:rsidR="009E48D4">
        <w:rPr>
          <w:rFonts w:ascii="Times New Roman" w:eastAsia="Times New Roman" w:hAnsi="Times New Roman" w:cs="Times New Roman"/>
          <w:sz w:val="26"/>
          <w:szCs w:val="26"/>
        </w:rPr>
        <w:t>microgrid</w:t>
      </w:r>
      <w:r w:rsidR="00813547">
        <w:rPr>
          <w:rFonts w:ascii="Times New Roman" w:eastAsia="Times New Roman" w:hAnsi="Times New Roman" w:cs="Times New Roman"/>
          <w:sz w:val="26"/>
          <w:szCs w:val="26"/>
        </w:rPr>
        <w:t xml:space="preserve"> a new application would be r</w:t>
      </w:r>
      <w:r w:rsidR="009E48D4">
        <w:rPr>
          <w:rFonts w:ascii="Times New Roman" w:eastAsia="Times New Roman" w:hAnsi="Times New Roman" w:cs="Times New Roman"/>
          <w:sz w:val="26"/>
          <w:szCs w:val="26"/>
        </w:rPr>
        <w:t>equired</w:t>
      </w:r>
      <w:r w:rsidRPr="006976E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Mr. Grennan </w:t>
      </w:r>
      <w:r w:rsidRPr="006976ED">
        <w:rPr>
          <w:rFonts w:ascii="Times New Roman" w:eastAsia="Times New Roman" w:hAnsi="Times New Roman" w:cs="Times New Roman"/>
          <w:sz w:val="26"/>
          <w:szCs w:val="26"/>
        </w:rPr>
        <w:t xml:space="preserve">seconded the motion.  Voting on the motion:  Chairman </w:t>
      </w:r>
      <w:r w:rsidR="009E48D4">
        <w:rPr>
          <w:rFonts w:ascii="Times New Roman" w:eastAsia="Times New Roman" w:hAnsi="Times New Roman" w:cs="Times New Roman"/>
          <w:sz w:val="26"/>
          <w:szCs w:val="26"/>
        </w:rPr>
        <w:t>Hutchison</w:t>
      </w:r>
      <w:r w:rsidRPr="006976ED">
        <w:rPr>
          <w:rFonts w:ascii="Times New Roman" w:eastAsia="Times New Roman" w:hAnsi="Times New Roman" w:cs="Times New Roman"/>
          <w:sz w:val="26"/>
          <w:szCs w:val="26"/>
        </w:rPr>
        <w:t xml:space="preserve"> – yes, Vice Chair</w:t>
      </w:r>
      <w:r w:rsidR="009E48D4">
        <w:rPr>
          <w:rFonts w:ascii="Times New Roman" w:eastAsia="Times New Roman" w:hAnsi="Times New Roman" w:cs="Times New Roman"/>
          <w:sz w:val="26"/>
          <w:szCs w:val="26"/>
        </w:rPr>
        <w:t>wo</w:t>
      </w:r>
      <w:r w:rsidRPr="006976ED">
        <w:rPr>
          <w:rFonts w:ascii="Times New Roman" w:eastAsia="Times New Roman" w:hAnsi="Times New Roman" w:cs="Times New Roman"/>
          <w:sz w:val="26"/>
          <w:szCs w:val="26"/>
        </w:rPr>
        <w:t xml:space="preserve">man </w:t>
      </w:r>
      <w:r w:rsidR="009E48D4">
        <w:rPr>
          <w:rFonts w:ascii="Times New Roman" w:eastAsia="Times New Roman" w:hAnsi="Times New Roman" w:cs="Times New Roman"/>
          <w:sz w:val="26"/>
          <w:szCs w:val="26"/>
        </w:rPr>
        <w:t>Gottschalk</w:t>
      </w:r>
      <w:r w:rsidRPr="006976ED">
        <w:rPr>
          <w:rFonts w:ascii="Times New Roman" w:eastAsia="Times New Roman" w:hAnsi="Times New Roman" w:cs="Times New Roman"/>
          <w:sz w:val="26"/>
          <w:szCs w:val="26"/>
        </w:rPr>
        <w:t xml:space="preserve"> – yes, Mr. </w:t>
      </w:r>
      <w:r w:rsidR="009E48D4">
        <w:rPr>
          <w:rFonts w:ascii="Times New Roman" w:eastAsia="Times New Roman" w:hAnsi="Times New Roman" w:cs="Times New Roman"/>
          <w:sz w:val="26"/>
          <w:szCs w:val="26"/>
        </w:rPr>
        <w:t>Austin</w:t>
      </w:r>
      <w:r w:rsidRPr="006976ED">
        <w:rPr>
          <w:rFonts w:ascii="Times New Roman" w:eastAsia="Times New Roman" w:hAnsi="Times New Roman" w:cs="Times New Roman"/>
          <w:sz w:val="26"/>
          <w:szCs w:val="26"/>
        </w:rPr>
        <w:t xml:space="preserve"> – yes, M</w:t>
      </w:r>
      <w:r w:rsidR="009E48D4">
        <w:rPr>
          <w:rFonts w:ascii="Times New Roman" w:eastAsia="Times New Roman" w:hAnsi="Times New Roman" w:cs="Times New Roman"/>
          <w:sz w:val="26"/>
          <w:szCs w:val="26"/>
        </w:rPr>
        <w:t>r</w:t>
      </w:r>
      <w:r w:rsidRPr="006976ED">
        <w:rPr>
          <w:rFonts w:ascii="Times New Roman" w:eastAsia="Times New Roman" w:hAnsi="Times New Roman" w:cs="Times New Roman"/>
          <w:sz w:val="26"/>
          <w:szCs w:val="26"/>
        </w:rPr>
        <w:t xml:space="preserve">. </w:t>
      </w:r>
      <w:r w:rsidR="009E48D4">
        <w:rPr>
          <w:rFonts w:ascii="Times New Roman" w:eastAsia="Times New Roman" w:hAnsi="Times New Roman" w:cs="Times New Roman"/>
          <w:sz w:val="26"/>
          <w:szCs w:val="26"/>
        </w:rPr>
        <w:t>Grennan</w:t>
      </w:r>
      <w:r w:rsidRPr="006976ED">
        <w:rPr>
          <w:rFonts w:ascii="Times New Roman" w:eastAsia="Times New Roman" w:hAnsi="Times New Roman" w:cs="Times New Roman"/>
          <w:sz w:val="26"/>
          <w:szCs w:val="26"/>
        </w:rPr>
        <w:t xml:space="preserve"> – </w:t>
      </w:r>
      <w:r w:rsidR="009E48D4">
        <w:rPr>
          <w:rFonts w:ascii="Times New Roman" w:eastAsia="Times New Roman" w:hAnsi="Times New Roman" w:cs="Times New Roman"/>
          <w:sz w:val="26"/>
          <w:szCs w:val="26"/>
        </w:rPr>
        <w:t>yes</w:t>
      </w:r>
      <w:r w:rsidRPr="006976ED">
        <w:rPr>
          <w:rFonts w:ascii="Times New Roman" w:eastAsia="Times New Roman" w:hAnsi="Times New Roman" w:cs="Times New Roman"/>
          <w:sz w:val="26"/>
          <w:szCs w:val="26"/>
        </w:rPr>
        <w:t xml:space="preserve">, and Mr. </w:t>
      </w:r>
      <w:r w:rsidR="009E48D4">
        <w:rPr>
          <w:rFonts w:ascii="Times New Roman" w:eastAsia="Times New Roman" w:hAnsi="Times New Roman" w:cs="Times New Roman"/>
          <w:sz w:val="26"/>
          <w:szCs w:val="26"/>
        </w:rPr>
        <w:t>Liegl</w:t>
      </w:r>
      <w:r w:rsidRPr="006976ED">
        <w:rPr>
          <w:rFonts w:ascii="Times New Roman" w:eastAsia="Times New Roman" w:hAnsi="Times New Roman" w:cs="Times New Roman"/>
          <w:sz w:val="26"/>
          <w:szCs w:val="26"/>
        </w:rPr>
        <w:t xml:space="preserve"> – </w:t>
      </w:r>
      <w:r w:rsidR="009E48D4">
        <w:rPr>
          <w:rFonts w:ascii="Times New Roman" w:eastAsia="Times New Roman" w:hAnsi="Times New Roman" w:cs="Times New Roman"/>
          <w:sz w:val="26"/>
          <w:szCs w:val="26"/>
        </w:rPr>
        <w:t>absent</w:t>
      </w:r>
      <w:r w:rsidRPr="006976ED">
        <w:rPr>
          <w:rFonts w:ascii="Times New Roman" w:eastAsia="Times New Roman" w:hAnsi="Times New Roman" w:cs="Times New Roman"/>
          <w:sz w:val="26"/>
          <w:szCs w:val="26"/>
        </w:rPr>
        <w:t xml:space="preserve">.  The motion carried </w:t>
      </w:r>
      <w:r>
        <w:rPr>
          <w:rFonts w:ascii="Times New Roman" w:eastAsia="Times New Roman" w:hAnsi="Times New Roman" w:cs="Times New Roman"/>
          <w:sz w:val="26"/>
          <w:szCs w:val="26"/>
        </w:rPr>
        <w:t>4</w:t>
      </w:r>
      <w:r w:rsidRPr="006976ED">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with one </w:t>
      </w:r>
      <w:proofErr w:type="gramStart"/>
      <w:r>
        <w:rPr>
          <w:rFonts w:ascii="Times New Roman" w:eastAsia="Times New Roman" w:hAnsi="Times New Roman" w:cs="Times New Roman"/>
          <w:sz w:val="26"/>
          <w:szCs w:val="26"/>
        </w:rPr>
        <w:t>absent</w:t>
      </w:r>
      <w:proofErr w:type="gramEnd"/>
      <w:r w:rsidRPr="006976ED">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Executive Director Texel explained that the Board’s vote </w:t>
      </w:r>
      <w:proofErr w:type="gramStart"/>
      <w:r>
        <w:rPr>
          <w:rFonts w:ascii="Times New Roman" w:eastAsia="Times New Roman" w:hAnsi="Times New Roman" w:cs="Times New Roman"/>
          <w:sz w:val="26"/>
          <w:szCs w:val="26"/>
        </w:rPr>
        <w:t>is considered to be</w:t>
      </w:r>
      <w:proofErr w:type="gramEnd"/>
      <w:r>
        <w:rPr>
          <w:rFonts w:ascii="Times New Roman" w:eastAsia="Times New Roman" w:hAnsi="Times New Roman" w:cs="Times New Roman"/>
          <w:sz w:val="26"/>
          <w:szCs w:val="26"/>
        </w:rPr>
        <w:t xml:space="preserve"> a preliminary, but binding, </w:t>
      </w:r>
      <w:proofErr w:type="gramStart"/>
      <w:r>
        <w:rPr>
          <w:rFonts w:ascii="Times New Roman" w:eastAsia="Times New Roman" w:hAnsi="Times New Roman" w:cs="Times New Roman"/>
          <w:sz w:val="26"/>
          <w:szCs w:val="26"/>
        </w:rPr>
        <w:t>ruling</w:t>
      </w:r>
      <w:proofErr w:type="gramEnd"/>
      <w:r>
        <w:rPr>
          <w:rFonts w:ascii="Times New Roman" w:eastAsia="Times New Roman" w:hAnsi="Times New Roman" w:cs="Times New Roman"/>
          <w:sz w:val="26"/>
          <w:szCs w:val="26"/>
        </w:rPr>
        <w:t xml:space="preserve"> by the Board.  The written order will still be the Board’s final decision on the application.  He explained that in uncontested matters where the Board members can agree that the evidence is clear in favor of approval it is the Board’s longstanding practice to vote on the application during its public meeting as a matter of convenience for the applicant.  This </w:t>
      </w:r>
      <w:r w:rsidR="00813547">
        <w:rPr>
          <w:rFonts w:ascii="Times New Roman" w:eastAsia="Times New Roman" w:hAnsi="Times New Roman" w:cs="Times New Roman"/>
          <w:sz w:val="26"/>
          <w:szCs w:val="26"/>
        </w:rPr>
        <w:t xml:space="preserve">allows </w:t>
      </w:r>
      <w:r>
        <w:rPr>
          <w:rFonts w:ascii="Times New Roman" w:eastAsia="Times New Roman" w:hAnsi="Times New Roman" w:cs="Times New Roman"/>
          <w:sz w:val="26"/>
          <w:szCs w:val="26"/>
        </w:rPr>
        <w:t xml:space="preserve">the applicant </w:t>
      </w:r>
      <w:r w:rsidR="00813547">
        <w:rPr>
          <w:rFonts w:ascii="Times New Roman" w:eastAsia="Times New Roman" w:hAnsi="Times New Roman" w:cs="Times New Roman"/>
          <w:sz w:val="26"/>
          <w:szCs w:val="26"/>
        </w:rPr>
        <w:t xml:space="preserve">to </w:t>
      </w:r>
      <w:r>
        <w:rPr>
          <w:rFonts w:ascii="Times New Roman" w:eastAsia="Times New Roman" w:hAnsi="Times New Roman" w:cs="Times New Roman"/>
          <w:sz w:val="26"/>
          <w:szCs w:val="26"/>
        </w:rPr>
        <w:t>know whether the project is approved or not</w:t>
      </w:r>
      <w:r w:rsidR="00813547">
        <w:rPr>
          <w:rFonts w:ascii="Times New Roman" w:eastAsia="Times New Roman" w:hAnsi="Times New Roman" w:cs="Times New Roman"/>
          <w:sz w:val="26"/>
          <w:szCs w:val="26"/>
        </w:rPr>
        <w:t xml:space="preserve"> so the applicant can </w:t>
      </w:r>
      <w:r>
        <w:rPr>
          <w:rFonts w:ascii="Times New Roman" w:eastAsia="Times New Roman" w:hAnsi="Times New Roman" w:cs="Times New Roman"/>
          <w:sz w:val="26"/>
          <w:szCs w:val="26"/>
        </w:rPr>
        <w:t xml:space="preserve">proceed forward </w:t>
      </w:r>
      <w:r w:rsidR="00813547">
        <w:rPr>
          <w:rFonts w:ascii="Times New Roman" w:eastAsia="Times New Roman" w:hAnsi="Times New Roman" w:cs="Times New Roman"/>
          <w:sz w:val="26"/>
          <w:szCs w:val="26"/>
        </w:rPr>
        <w:t xml:space="preserve">with the project.  </w:t>
      </w:r>
      <w:proofErr w:type="gramStart"/>
      <w:r w:rsidR="00813547">
        <w:rPr>
          <w:rFonts w:ascii="Times New Roman" w:eastAsia="Times New Roman" w:hAnsi="Times New Roman" w:cs="Times New Roman"/>
          <w:sz w:val="26"/>
          <w:szCs w:val="26"/>
        </w:rPr>
        <w:t>Otherwise</w:t>
      </w:r>
      <w:proofErr w:type="gramEnd"/>
      <w:r w:rsidR="00813547">
        <w:rPr>
          <w:rFonts w:ascii="Times New Roman" w:eastAsia="Times New Roman" w:hAnsi="Times New Roman" w:cs="Times New Roman"/>
          <w:sz w:val="26"/>
          <w:szCs w:val="26"/>
        </w:rPr>
        <w:t xml:space="preserve"> the applicant would have </w:t>
      </w:r>
      <w:r w:rsidR="00813547">
        <w:rPr>
          <w:rFonts w:ascii="Times New Roman" w:eastAsia="Times New Roman" w:hAnsi="Times New Roman" w:cs="Times New Roman"/>
          <w:sz w:val="26"/>
          <w:szCs w:val="26"/>
        </w:rPr>
        <w:lastRenderedPageBreak/>
        <w:t xml:space="preserve">to </w:t>
      </w:r>
      <w:r>
        <w:rPr>
          <w:rFonts w:ascii="Times New Roman" w:eastAsia="Times New Roman" w:hAnsi="Times New Roman" w:cs="Times New Roman"/>
          <w:sz w:val="26"/>
          <w:szCs w:val="26"/>
        </w:rPr>
        <w:t xml:space="preserve">wait four to </w:t>
      </w:r>
      <w:r w:rsidR="00813547">
        <w:rPr>
          <w:rFonts w:ascii="Times New Roman" w:eastAsia="Times New Roman" w:hAnsi="Times New Roman" w:cs="Times New Roman"/>
          <w:sz w:val="26"/>
          <w:szCs w:val="26"/>
        </w:rPr>
        <w:t xml:space="preserve">eight </w:t>
      </w:r>
      <w:r>
        <w:rPr>
          <w:rFonts w:ascii="Times New Roman" w:eastAsia="Times New Roman" w:hAnsi="Times New Roman" w:cs="Times New Roman"/>
          <w:sz w:val="26"/>
          <w:szCs w:val="26"/>
        </w:rPr>
        <w:t>weeks for the Board to issue its written decision</w:t>
      </w:r>
      <w:r w:rsidR="00813547">
        <w:rPr>
          <w:rFonts w:ascii="Times New Roman" w:eastAsia="Times New Roman" w:hAnsi="Times New Roman" w:cs="Times New Roman"/>
          <w:sz w:val="26"/>
          <w:szCs w:val="26"/>
        </w:rPr>
        <w:t xml:space="preserve"> before beginning work on the project</w:t>
      </w:r>
      <w:r>
        <w:rPr>
          <w:rFonts w:ascii="Times New Roman" w:eastAsia="Times New Roman" w:hAnsi="Times New Roman" w:cs="Times New Roman"/>
          <w:sz w:val="26"/>
          <w:szCs w:val="26"/>
        </w:rPr>
        <w:t>.</w:t>
      </w:r>
    </w:p>
    <w:p w14:paraId="1ED4EFFC" w14:textId="77777777" w:rsidR="000A3016" w:rsidRDefault="000A3016" w:rsidP="000A3016">
      <w:pPr>
        <w:spacing w:before="100" w:beforeAutospacing="1" w:after="100" w:afterAutospacing="1" w:line="240" w:lineRule="auto"/>
        <w:contextualSpacing/>
        <w:rPr>
          <w:rFonts w:ascii="Times New Roman" w:eastAsia="Times New Roman" w:hAnsi="Times New Roman" w:cs="Times New Roman"/>
          <w:sz w:val="26"/>
          <w:szCs w:val="26"/>
        </w:rPr>
      </w:pPr>
    </w:p>
    <w:p w14:paraId="38082EED" w14:textId="03A5C6D3" w:rsidR="00351A78" w:rsidRDefault="00FD15E3" w:rsidP="009E48D4">
      <w:pPr>
        <w:spacing w:before="100" w:beforeAutospacing="1" w:after="100" w:afterAutospacing="1" w:line="240" w:lineRule="auto"/>
        <w:contextualSpacing/>
        <w:rPr>
          <w:rFonts w:ascii="Times New Roman" w:hAnsi="Times New Roman" w:cs="Times New Roman"/>
          <w:sz w:val="26"/>
          <w:szCs w:val="26"/>
        </w:rPr>
      </w:pPr>
      <w:r>
        <w:rPr>
          <w:rFonts w:ascii="Times New Roman" w:eastAsia="Times New Roman" w:hAnsi="Times New Roman" w:cs="Times New Roman"/>
          <w:sz w:val="26"/>
          <w:szCs w:val="26"/>
        </w:rPr>
        <w:tab/>
      </w:r>
      <w:r w:rsidR="00813547">
        <w:rPr>
          <w:rFonts w:ascii="Times New Roman" w:eastAsia="Times New Roman" w:hAnsi="Times New Roman" w:cs="Times New Roman"/>
          <w:sz w:val="26"/>
          <w:szCs w:val="26"/>
        </w:rPr>
        <w:t xml:space="preserve">The Board then went back to </w:t>
      </w:r>
      <w:r w:rsidR="007217DE">
        <w:rPr>
          <w:rFonts w:ascii="Times New Roman" w:eastAsia="Times New Roman" w:hAnsi="Times New Roman" w:cs="Times New Roman"/>
          <w:sz w:val="26"/>
          <w:szCs w:val="26"/>
        </w:rPr>
        <w:t>where it left off on its agenda prior to PRB-4052-ESR.  Item five w</w:t>
      </w:r>
      <w:r w:rsidR="00F55D88">
        <w:rPr>
          <w:rFonts w:ascii="Times New Roman" w:hAnsi="Times New Roman" w:cs="Times New Roman"/>
          <w:sz w:val="26"/>
          <w:szCs w:val="26"/>
        </w:rPr>
        <w:t xml:space="preserve">as to consider </w:t>
      </w:r>
      <w:r w:rsidR="007217DE">
        <w:rPr>
          <w:rFonts w:ascii="Times New Roman" w:hAnsi="Times New Roman" w:cs="Times New Roman"/>
          <w:sz w:val="26"/>
          <w:szCs w:val="26"/>
        </w:rPr>
        <w:t xml:space="preserve">proposed </w:t>
      </w:r>
      <w:r w:rsidR="00F55D88">
        <w:rPr>
          <w:rFonts w:ascii="Times New Roman" w:hAnsi="Times New Roman" w:cs="Times New Roman"/>
          <w:sz w:val="26"/>
          <w:szCs w:val="26"/>
        </w:rPr>
        <w:t>amendment</w:t>
      </w:r>
      <w:r w:rsidR="00CE531C">
        <w:rPr>
          <w:rFonts w:ascii="Times New Roman" w:hAnsi="Times New Roman" w:cs="Times New Roman"/>
          <w:sz w:val="26"/>
          <w:szCs w:val="26"/>
        </w:rPr>
        <w:t>s</w:t>
      </w:r>
      <w:r w:rsidR="00F55D88">
        <w:rPr>
          <w:rFonts w:ascii="Times New Roman" w:hAnsi="Times New Roman" w:cs="Times New Roman"/>
          <w:sz w:val="26"/>
          <w:szCs w:val="26"/>
        </w:rPr>
        <w:t xml:space="preserve"> to </w:t>
      </w:r>
      <w:r w:rsidR="00CE531C">
        <w:rPr>
          <w:rFonts w:ascii="Times New Roman" w:hAnsi="Times New Roman" w:cs="Times New Roman"/>
          <w:sz w:val="26"/>
          <w:szCs w:val="26"/>
        </w:rPr>
        <w:t xml:space="preserve">PRB </w:t>
      </w:r>
      <w:r w:rsidR="00F55D88">
        <w:rPr>
          <w:rFonts w:ascii="Times New Roman" w:hAnsi="Times New Roman" w:cs="Times New Roman"/>
          <w:sz w:val="26"/>
          <w:szCs w:val="26"/>
        </w:rPr>
        <w:t xml:space="preserve">Guidance Document 14.  Guidance Document 14 </w:t>
      </w:r>
      <w:r w:rsidR="00CE531C">
        <w:rPr>
          <w:rFonts w:ascii="Times New Roman" w:hAnsi="Times New Roman" w:cs="Times New Roman"/>
          <w:sz w:val="26"/>
          <w:szCs w:val="26"/>
        </w:rPr>
        <w:t xml:space="preserve">(GD 14) </w:t>
      </w:r>
      <w:r w:rsidR="00F55D88">
        <w:rPr>
          <w:rFonts w:ascii="Times New Roman" w:hAnsi="Times New Roman" w:cs="Times New Roman"/>
          <w:sz w:val="26"/>
          <w:szCs w:val="26"/>
        </w:rPr>
        <w:t>deals with how t</w:t>
      </w:r>
      <w:r w:rsidR="00CE531C">
        <w:rPr>
          <w:rFonts w:ascii="Times New Roman" w:hAnsi="Times New Roman" w:cs="Times New Roman"/>
          <w:sz w:val="26"/>
          <w:szCs w:val="26"/>
        </w:rPr>
        <w:t xml:space="preserve">he Board </w:t>
      </w:r>
      <w:r w:rsidR="00F55D88">
        <w:rPr>
          <w:rFonts w:ascii="Times New Roman" w:hAnsi="Times New Roman" w:cs="Times New Roman"/>
          <w:sz w:val="26"/>
          <w:szCs w:val="26"/>
        </w:rPr>
        <w:t>address</w:t>
      </w:r>
      <w:r w:rsidR="00CE531C">
        <w:rPr>
          <w:rFonts w:ascii="Times New Roman" w:hAnsi="Times New Roman" w:cs="Times New Roman"/>
          <w:sz w:val="26"/>
          <w:szCs w:val="26"/>
        </w:rPr>
        <w:t>es</w:t>
      </w:r>
      <w:r w:rsidR="00F55D88">
        <w:rPr>
          <w:rFonts w:ascii="Times New Roman" w:hAnsi="Times New Roman" w:cs="Times New Roman"/>
          <w:sz w:val="26"/>
          <w:szCs w:val="26"/>
        </w:rPr>
        <w:t xml:space="preserve"> Energy Storage Resources</w:t>
      </w:r>
      <w:r w:rsidR="00CE531C">
        <w:rPr>
          <w:rFonts w:ascii="Times New Roman" w:hAnsi="Times New Roman" w:cs="Times New Roman"/>
          <w:sz w:val="26"/>
          <w:szCs w:val="26"/>
        </w:rPr>
        <w:t>,</w:t>
      </w:r>
      <w:r w:rsidR="00F55D88">
        <w:rPr>
          <w:rFonts w:ascii="Times New Roman" w:hAnsi="Times New Roman" w:cs="Times New Roman"/>
          <w:sz w:val="26"/>
          <w:szCs w:val="26"/>
        </w:rPr>
        <w:t xml:space="preserve"> also referred to as battery storage facilities.  </w:t>
      </w:r>
      <w:r w:rsidR="009E48D4">
        <w:rPr>
          <w:rFonts w:ascii="Times New Roman" w:hAnsi="Times New Roman" w:cs="Times New Roman"/>
          <w:sz w:val="26"/>
          <w:szCs w:val="26"/>
        </w:rPr>
        <w:t xml:space="preserve">At last month’s meeting the Board approved the executive director’s draft of changes to address </w:t>
      </w:r>
      <w:r w:rsidR="007217DE">
        <w:rPr>
          <w:rFonts w:ascii="Times New Roman" w:hAnsi="Times New Roman" w:cs="Times New Roman"/>
          <w:sz w:val="26"/>
          <w:szCs w:val="26"/>
        </w:rPr>
        <w:t xml:space="preserve">a </w:t>
      </w:r>
      <w:r w:rsidR="009E48D4">
        <w:rPr>
          <w:rFonts w:ascii="Times New Roman" w:hAnsi="Times New Roman" w:cs="Times New Roman"/>
          <w:sz w:val="26"/>
          <w:szCs w:val="26"/>
        </w:rPr>
        <w:t>loophole that w</w:t>
      </w:r>
      <w:r w:rsidR="007217DE">
        <w:rPr>
          <w:rFonts w:ascii="Times New Roman" w:hAnsi="Times New Roman" w:cs="Times New Roman"/>
          <w:sz w:val="26"/>
          <w:szCs w:val="26"/>
        </w:rPr>
        <w:t>as</w:t>
      </w:r>
      <w:r w:rsidR="009E48D4">
        <w:rPr>
          <w:rFonts w:ascii="Times New Roman" w:hAnsi="Times New Roman" w:cs="Times New Roman"/>
          <w:sz w:val="26"/>
          <w:szCs w:val="26"/>
        </w:rPr>
        <w:t xml:space="preserve"> discovered when </w:t>
      </w:r>
      <w:r w:rsidR="007217DE">
        <w:rPr>
          <w:rFonts w:ascii="Times New Roman" w:hAnsi="Times New Roman" w:cs="Times New Roman"/>
          <w:sz w:val="26"/>
          <w:szCs w:val="26"/>
        </w:rPr>
        <w:t>l</w:t>
      </w:r>
      <w:r w:rsidR="009E48D4">
        <w:rPr>
          <w:rFonts w:ascii="Times New Roman" w:hAnsi="Times New Roman" w:cs="Times New Roman"/>
          <w:sz w:val="26"/>
          <w:szCs w:val="26"/>
        </w:rPr>
        <w:t>egislative bill LB 349</w:t>
      </w:r>
      <w:r w:rsidR="007217DE">
        <w:rPr>
          <w:rFonts w:ascii="Times New Roman" w:hAnsi="Times New Roman" w:cs="Times New Roman"/>
          <w:sz w:val="26"/>
          <w:szCs w:val="26"/>
        </w:rPr>
        <w:t xml:space="preserve"> was closely examined</w:t>
      </w:r>
      <w:r w:rsidR="009E48D4">
        <w:rPr>
          <w:rFonts w:ascii="Times New Roman" w:hAnsi="Times New Roman" w:cs="Times New Roman"/>
          <w:sz w:val="26"/>
          <w:szCs w:val="26"/>
        </w:rPr>
        <w:t xml:space="preserve">.  </w:t>
      </w:r>
      <w:proofErr w:type="gramStart"/>
      <w:r w:rsidR="00F32A6E">
        <w:rPr>
          <w:rFonts w:ascii="Times New Roman" w:hAnsi="Times New Roman" w:cs="Times New Roman"/>
          <w:sz w:val="26"/>
          <w:szCs w:val="26"/>
        </w:rPr>
        <w:t>T</w:t>
      </w:r>
      <w:r w:rsidR="005F68BB">
        <w:rPr>
          <w:rFonts w:ascii="Times New Roman" w:hAnsi="Times New Roman" w:cs="Times New Roman"/>
          <w:sz w:val="26"/>
          <w:szCs w:val="26"/>
        </w:rPr>
        <w:t>he</w:t>
      </w:r>
      <w:proofErr w:type="gramEnd"/>
      <w:r w:rsidR="005F68BB">
        <w:rPr>
          <w:rFonts w:ascii="Times New Roman" w:hAnsi="Times New Roman" w:cs="Times New Roman"/>
          <w:sz w:val="26"/>
          <w:szCs w:val="26"/>
        </w:rPr>
        <w:t xml:space="preserve"> day before </w:t>
      </w:r>
      <w:r w:rsidR="007217DE">
        <w:rPr>
          <w:rFonts w:ascii="Times New Roman" w:hAnsi="Times New Roman" w:cs="Times New Roman"/>
          <w:sz w:val="26"/>
          <w:szCs w:val="26"/>
        </w:rPr>
        <w:t xml:space="preserve">the April 18 PRB meeting </w:t>
      </w:r>
      <w:r w:rsidR="00CF5529">
        <w:rPr>
          <w:rFonts w:ascii="Times New Roman" w:hAnsi="Times New Roman" w:cs="Times New Roman"/>
          <w:sz w:val="26"/>
          <w:szCs w:val="26"/>
        </w:rPr>
        <w:t>OPPD</w:t>
      </w:r>
      <w:r w:rsidR="005F68BB">
        <w:rPr>
          <w:rFonts w:ascii="Times New Roman" w:hAnsi="Times New Roman" w:cs="Times New Roman"/>
          <w:sz w:val="26"/>
          <w:szCs w:val="26"/>
        </w:rPr>
        <w:t xml:space="preserve"> </w:t>
      </w:r>
      <w:r w:rsidR="00CF5529">
        <w:rPr>
          <w:rFonts w:ascii="Times New Roman" w:hAnsi="Times New Roman" w:cs="Times New Roman"/>
          <w:sz w:val="26"/>
          <w:szCs w:val="26"/>
        </w:rPr>
        <w:t xml:space="preserve">provided some </w:t>
      </w:r>
      <w:r w:rsidR="005F68BB">
        <w:rPr>
          <w:rFonts w:ascii="Times New Roman" w:hAnsi="Times New Roman" w:cs="Times New Roman"/>
          <w:sz w:val="26"/>
          <w:szCs w:val="26"/>
        </w:rPr>
        <w:t xml:space="preserve">additional </w:t>
      </w:r>
      <w:r w:rsidR="00CF5529">
        <w:rPr>
          <w:rFonts w:ascii="Times New Roman" w:hAnsi="Times New Roman" w:cs="Times New Roman"/>
          <w:sz w:val="26"/>
          <w:szCs w:val="26"/>
        </w:rPr>
        <w:t>requested substa</w:t>
      </w:r>
      <w:r w:rsidR="005F68BB">
        <w:rPr>
          <w:rFonts w:ascii="Times New Roman" w:hAnsi="Times New Roman" w:cs="Times New Roman"/>
          <w:sz w:val="26"/>
          <w:szCs w:val="26"/>
        </w:rPr>
        <w:t>n</w:t>
      </w:r>
      <w:r w:rsidR="00CF5529">
        <w:rPr>
          <w:rFonts w:ascii="Times New Roman" w:hAnsi="Times New Roman" w:cs="Times New Roman"/>
          <w:sz w:val="26"/>
          <w:szCs w:val="26"/>
        </w:rPr>
        <w:t>tive changes.  Th</w:t>
      </w:r>
      <w:r w:rsidR="005F68BB">
        <w:rPr>
          <w:rFonts w:ascii="Times New Roman" w:hAnsi="Times New Roman" w:cs="Times New Roman"/>
          <w:sz w:val="26"/>
          <w:szCs w:val="26"/>
        </w:rPr>
        <w:t xml:space="preserve">e </w:t>
      </w:r>
      <w:r w:rsidR="007217DE">
        <w:rPr>
          <w:rFonts w:ascii="Times New Roman" w:hAnsi="Times New Roman" w:cs="Times New Roman"/>
          <w:sz w:val="26"/>
          <w:szCs w:val="26"/>
        </w:rPr>
        <w:t xml:space="preserve">Board members had the OPPD draft language, but due to the short time frame the language had not </w:t>
      </w:r>
      <w:proofErr w:type="gramStart"/>
      <w:r w:rsidR="007217DE">
        <w:rPr>
          <w:rFonts w:ascii="Times New Roman" w:hAnsi="Times New Roman" w:cs="Times New Roman"/>
          <w:sz w:val="26"/>
          <w:szCs w:val="26"/>
        </w:rPr>
        <w:t>been shared</w:t>
      </w:r>
      <w:proofErr w:type="gramEnd"/>
      <w:r w:rsidR="007217DE">
        <w:rPr>
          <w:rFonts w:ascii="Times New Roman" w:hAnsi="Times New Roman" w:cs="Times New Roman"/>
          <w:sz w:val="26"/>
          <w:szCs w:val="26"/>
        </w:rPr>
        <w:t xml:space="preserve"> with </w:t>
      </w:r>
      <w:r w:rsidR="00656062">
        <w:rPr>
          <w:rFonts w:ascii="Times New Roman" w:hAnsi="Times New Roman" w:cs="Times New Roman"/>
          <w:sz w:val="26"/>
          <w:szCs w:val="26"/>
        </w:rPr>
        <w:t xml:space="preserve">the Nebraska Power Association or any private developers.  Board members </w:t>
      </w:r>
      <w:proofErr w:type="gramStart"/>
      <w:r w:rsidR="00656062">
        <w:rPr>
          <w:rFonts w:ascii="Times New Roman" w:hAnsi="Times New Roman" w:cs="Times New Roman"/>
          <w:sz w:val="26"/>
          <w:szCs w:val="26"/>
        </w:rPr>
        <w:t>expressed</w:t>
      </w:r>
      <w:proofErr w:type="gramEnd"/>
      <w:r w:rsidR="00656062">
        <w:rPr>
          <w:rFonts w:ascii="Times New Roman" w:hAnsi="Times New Roman" w:cs="Times New Roman"/>
          <w:sz w:val="26"/>
          <w:szCs w:val="26"/>
        </w:rPr>
        <w:t xml:space="preserve"> that they had not had adequate time to review and consider the proposed language, so the Board tabled the issue to its May meeting</w:t>
      </w:r>
      <w:r w:rsidR="00CF5529">
        <w:rPr>
          <w:rFonts w:ascii="Times New Roman" w:hAnsi="Times New Roman" w:cs="Times New Roman"/>
          <w:sz w:val="26"/>
          <w:szCs w:val="26"/>
        </w:rPr>
        <w:t>.</w:t>
      </w:r>
      <w:r w:rsidR="00656062">
        <w:rPr>
          <w:rFonts w:ascii="Times New Roman" w:hAnsi="Times New Roman" w:cs="Times New Roman"/>
          <w:sz w:val="26"/>
          <w:szCs w:val="26"/>
        </w:rPr>
        <w:t xml:space="preserve">  Eolian Energy then submitted proposed edits to GD 14.  Both OPPD’s and </w:t>
      </w:r>
      <w:proofErr w:type="spellStart"/>
      <w:r w:rsidR="00656062">
        <w:rPr>
          <w:rFonts w:ascii="Times New Roman" w:hAnsi="Times New Roman" w:cs="Times New Roman"/>
          <w:sz w:val="26"/>
          <w:szCs w:val="26"/>
        </w:rPr>
        <w:t>Eolian’s</w:t>
      </w:r>
      <w:proofErr w:type="spellEnd"/>
      <w:r w:rsidR="00656062">
        <w:rPr>
          <w:rFonts w:ascii="Times New Roman" w:hAnsi="Times New Roman" w:cs="Times New Roman"/>
          <w:sz w:val="26"/>
          <w:szCs w:val="26"/>
        </w:rPr>
        <w:t xml:space="preserve"> proposals were distributed to the NPA and the PRB’s list of private </w:t>
      </w:r>
      <w:proofErr w:type="gramStart"/>
      <w:r w:rsidR="00656062">
        <w:rPr>
          <w:rFonts w:ascii="Times New Roman" w:hAnsi="Times New Roman" w:cs="Times New Roman"/>
          <w:sz w:val="26"/>
          <w:szCs w:val="26"/>
        </w:rPr>
        <w:t>developers, and</w:t>
      </w:r>
      <w:proofErr w:type="gramEnd"/>
      <w:r w:rsidR="00656062">
        <w:rPr>
          <w:rFonts w:ascii="Times New Roman" w:hAnsi="Times New Roman" w:cs="Times New Roman"/>
          <w:sz w:val="26"/>
          <w:szCs w:val="26"/>
        </w:rPr>
        <w:t xml:space="preserve"> were made available through a link on the agenda on the PRB’s website. </w:t>
      </w:r>
      <w:r w:rsidR="00CF5529">
        <w:rPr>
          <w:rFonts w:ascii="Times New Roman" w:hAnsi="Times New Roman" w:cs="Times New Roman"/>
          <w:sz w:val="26"/>
          <w:szCs w:val="26"/>
        </w:rPr>
        <w:t xml:space="preserve"> </w:t>
      </w:r>
      <w:r w:rsidR="00F32A6E">
        <w:rPr>
          <w:rFonts w:ascii="Times New Roman" w:hAnsi="Times New Roman" w:cs="Times New Roman"/>
          <w:sz w:val="26"/>
          <w:szCs w:val="26"/>
        </w:rPr>
        <w:t xml:space="preserve">Chairman Hutchison </w:t>
      </w:r>
      <w:r w:rsidR="00656062">
        <w:rPr>
          <w:rFonts w:ascii="Times New Roman" w:hAnsi="Times New Roman" w:cs="Times New Roman"/>
          <w:sz w:val="26"/>
          <w:szCs w:val="26"/>
        </w:rPr>
        <w:t xml:space="preserve">suggested </w:t>
      </w:r>
      <w:r w:rsidR="00F32A6E">
        <w:rPr>
          <w:rFonts w:ascii="Times New Roman" w:hAnsi="Times New Roman" w:cs="Times New Roman"/>
          <w:sz w:val="26"/>
          <w:szCs w:val="26"/>
        </w:rPr>
        <w:t xml:space="preserve">that the Board </w:t>
      </w:r>
      <w:r w:rsidR="00656062">
        <w:rPr>
          <w:rFonts w:ascii="Times New Roman" w:hAnsi="Times New Roman" w:cs="Times New Roman"/>
          <w:sz w:val="26"/>
          <w:szCs w:val="26"/>
        </w:rPr>
        <w:t xml:space="preserve">designate </w:t>
      </w:r>
      <w:r w:rsidR="00F32A6E">
        <w:rPr>
          <w:rFonts w:ascii="Times New Roman" w:hAnsi="Times New Roman" w:cs="Times New Roman"/>
          <w:sz w:val="26"/>
          <w:szCs w:val="26"/>
        </w:rPr>
        <w:t xml:space="preserve">two members </w:t>
      </w:r>
      <w:r w:rsidR="00656062">
        <w:rPr>
          <w:rFonts w:ascii="Times New Roman" w:hAnsi="Times New Roman" w:cs="Times New Roman"/>
          <w:sz w:val="26"/>
          <w:szCs w:val="26"/>
        </w:rPr>
        <w:t xml:space="preserve">as a committee to review the proposed changes and together with the executive director draft a third proposal that merges the changes submitted by OPPD and Eolian.  </w:t>
      </w:r>
      <w:r w:rsidR="00F32A6E">
        <w:rPr>
          <w:rFonts w:ascii="Times New Roman" w:hAnsi="Times New Roman" w:cs="Times New Roman"/>
          <w:sz w:val="26"/>
          <w:szCs w:val="26"/>
        </w:rPr>
        <w:t xml:space="preserve">The </w:t>
      </w:r>
      <w:r w:rsidR="00705940">
        <w:rPr>
          <w:rFonts w:ascii="Times New Roman" w:hAnsi="Times New Roman" w:cs="Times New Roman"/>
          <w:sz w:val="26"/>
          <w:szCs w:val="26"/>
        </w:rPr>
        <w:t xml:space="preserve">other </w:t>
      </w:r>
      <w:r w:rsidR="00F32A6E">
        <w:rPr>
          <w:rFonts w:ascii="Times New Roman" w:hAnsi="Times New Roman" w:cs="Times New Roman"/>
          <w:sz w:val="26"/>
          <w:szCs w:val="26"/>
        </w:rPr>
        <w:t xml:space="preserve">Board members </w:t>
      </w:r>
      <w:r w:rsidR="00705940">
        <w:rPr>
          <w:rFonts w:ascii="Times New Roman" w:hAnsi="Times New Roman" w:cs="Times New Roman"/>
          <w:sz w:val="26"/>
          <w:szCs w:val="26"/>
        </w:rPr>
        <w:t xml:space="preserve">liked </w:t>
      </w:r>
      <w:r w:rsidR="00F32A6E">
        <w:rPr>
          <w:rFonts w:ascii="Times New Roman" w:hAnsi="Times New Roman" w:cs="Times New Roman"/>
          <w:sz w:val="26"/>
          <w:szCs w:val="26"/>
        </w:rPr>
        <w:t>the committee</w:t>
      </w:r>
      <w:r w:rsidR="00656062">
        <w:rPr>
          <w:rFonts w:ascii="Times New Roman" w:hAnsi="Times New Roman" w:cs="Times New Roman"/>
          <w:sz w:val="26"/>
          <w:szCs w:val="26"/>
        </w:rPr>
        <w:t xml:space="preserve"> approach</w:t>
      </w:r>
      <w:r w:rsidR="00F32A6E">
        <w:rPr>
          <w:rFonts w:ascii="Times New Roman" w:hAnsi="Times New Roman" w:cs="Times New Roman"/>
          <w:sz w:val="26"/>
          <w:szCs w:val="26"/>
        </w:rPr>
        <w:t xml:space="preserve"> and </w:t>
      </w:r>
      <w:r w:rsidR="00705940">
        <w:rPr>
          <w:rFonts w:ascii="Times New Roman" w:hAnsi="Times New Roman" w:cs="Times New Roman"/>
          <w:sz w:val="26"/>
          <w:szCs w:val="26"/>
        </w:rPr>
        <w:t xml:space="preserve">thought </w:t>
      </w:r>
      <w:r w:rsidR="00F32A6E">
        <w:rPr>
          <w:rFonts w:ascii="Times New Roman" w:hAnsi="Times New Roman" w:cs="Times New Roman"/>
          <w:sz w:val="26"/>
          <w:szCs w:val="26"/>
        </w:rPr>
        <w:t xml:space="preserve">Chairman </w:t>
      </w:r>
      <w:r w:rsidR="00656062">
        <w:rPr>
          <w:rFonts w:ascii="Times New Roman" w:hAnsi="Times New Roman" w:cs="Times New Roman"/>
          <w:sz w:val="26"/>
          <w:szCs w:val="26"/>
        </w:rPr>
        <w:t xml:space="preserve">Hutchison </w:t>
      </w:r>
      <w:r w:rsidR="00F32A6E">
        <w:rPr>
          <w:rFonts w:ascii="Times New Roman" w:hAnsi="Times New Roman" w:cs="Times New Roman"/>
          <w:sz w:val="26"/>
          <w:szCs w:val="26"/>
        </w:rPr>
        <w:t xml:space="preserve">and Vice Chairwoman </w:t>
      </w:r>
      <w:r w:rsidR="00656062">
        <w:rPr>
          <w:rFonts w:ascii="Times New Roman" w:hAnsi="Times New Roman" w:cs="Times New Roman"/>
          <w:sz w:val="26"/>
          <w:szCs w:val="26"/>
        </w:rPr>
        <w:t xml:space="preserve">Gottschalk </w:t>
      </w:r>
      <w:r w:rsidR="00705940">
        <w:rPr>
          <w:rFonts w:ascii="Times New Roman" w:hAnsi="Times New Roman" w:cs="Times New Roman"/>
          <w:sz w:val="26"/>
          <w:szCs w:val="26"/>
        </w:rPr>
        <w:t xml:space="preserve">should be the committee members.  </w:t>
      </w:r>
      <w:r w:rsidR="00F32A6E">
        <w:rPr>
          <w:rFonts w:ascii="Times New Roman" w:hAnsi="Times New Roman" w:cs="Times New Roman"/>
          <w:sz w:val="26"/>
          <w:szCs w:val="26"/>
        </w:rPr>
        <w:t xml:space="preserve">Mr. Austin </w:t>
      </w:r>
      <w:r w:rsidR="00CF5529">
        <w:rPr>
          <w:rFonts w:ascii="Times New Roman" w:hAnsi="Times New Roman" w:cs="Times New Roman"/>
          <w:sz w:val="26"/>
          <w:szCs w:val="26"/>
        </w:rPr>
        <w:t xml:space="preserve">moved to </w:t>
      </w:r>
      <w:r w:rsidR="00F32A6E">
        <w:rPr>
          <w:rFonts w:ascii="Times New Roman" w:hAnsi="Times New Roman" w:cs="Times New Roman"/>
          <w:sz w:val="26"/>
          <w:szCs w:val="26"/>
        </w:rPr>
        <w:t xml:space="preserve">table </w:t>
      </w:r>
      <w:r w:rsidR="00CF5529">
        <w:rPr>
          <w:rFonts w:ascii="Times New Roman" w:hAnsi="Times New Roman" w:cs="Times New Roman"/>
          <w:sz w:val="26"/>
          <w:szCs w:val="26"/>
        </w:rPr>
        <w:t xml:space="preserve">the draft </w:t>
      </w:r>
      <w:r w:rsidR="006E0C03">
        <w:rPr>
          <w:rFonts w:ascii="Times New Roman" w:hAnsi="Times New Roman" w:cs="Times New Roman"/>
          <w:sz w:val="26"/>
          <w:szCs w:val="26"/>
        </w:rPr>
        <w:t xml:space="preserve">amendments to </w:t>
      </w:r>
      <w:r w:rsidR="00CF5529">
        <w:rPr>
          <w:rFonts w:ascii="Times New Roman" w:hAnsi="Times New Roman" w:cs="Times New Roman"/>
          <w:sz w:val="26"/>
          <w:szCs w:val="26"/>
        </w:rPr>
        <w:t xml:space="preserve">Guidance Document 14 </w:t>
      </w:r>
      <w:r w:rsidR="00705940">
        <w:rPr>
          <w:rFonts w:ascii="Times New Roman" w:hAnsi="Times New Roman" w:cs="Times New Roman"/>
          <w:sz w:val="26"/>
          <w:szCs w:val="26"/>
        </w:rPr>
        <w:t xml:space="preserve">until the June meeting </w:t>
      </w:r>
      <w:r w:rsidR="00F32A6E">
        <w:rPr>
          <w:rFonts w:ascii="Times New Roman" w:hAnsi="Times New Roman" w:cs="Times New Roman"/>
          <w:sz w:val="26"/>
          <w:szCs w:val="26"/>
        </w:rPr>
        <w:t xml:space="preserve">and create </w:t>
      </w:r>
      <w:r w:rsidR="00705940">
        <w:rPr>
          <w:rFonts w:ascii="Times New Roman" w:hAnsi="Times New Roman" w:cs="Times New Roman"/>
          <w:sz w:val="26"/>
          <w:szCs w:val="26"/>
        </w:rPr>
        <w:t>a</w:t>
      </w:r>
      <w:r w:rsidR="00F32A6E">
        <w:rPr>
          <w:rFonts w:ascii="Times New Roman" w:hAnsi="Times New Roman" w:cs="Times New Roman"/>
          <w:sz w:val="26"/>
          <w:szCs w:val="26"/>
        </w:rPr>
        <w:t xml:space="preserve"> committee </w:t>
      </w:r>
      <w:r w:rsidR="00705940">
        <w:rPr>
          <w:rFonts w:ascii="Times New Roman" w:hAnsi="Times New Roman" w:cs="Times New Roman"/>
          <w:sz w:val="26"/>
          <w:szCs w:val="26"/>
        </w:rPr>
        <w:t xml:space="preserve">comprised </w:t>
      </w:r>
      <w:r w:rsidR="00F32A6E">
        <w:rPr>
          <w:rFonts w:ascii="Times New Roman" w:hAnsi="Times New Roman" w:cs="Times New Roman"/>
          <w:sz w:val="26"/>
          <w:szCs w:val="26"/>
        </w:rPr>
        <w:t xml:space="preserve">of Chairman Hutchison and Vice Chairwoman Gottschalk to review and prepare a </w:t>
      </w:r>
      <w:r w:rsidR="00705940">
        <w:rPr>
          <w:rFonts w:ascii="Times New Roman" w:hAnsi="Times New Roman" w:cs="Times New Roman"/>
          <w:sz w:val="26"/>
          <w:szCs w:val="26"/>
        </w:rPr>
        <w:t xml:space="preserve">Board </w:t>
      </w:r>
      <w:r w:rsidR="00F32A6E">
        <w:rPr>
          <w:rFonts w:ascii="Times New Roman" w:hAnsi="Times New Roman" w:cs="Times New Roman"/>
          <w:sz w:val="26"/>
          <w:szCs w:val="26"/>
        </w:rPr>
        <w:t xml:space="preserve">draft </w:t>
      </w:r>
      <w:r w:rsidR="00705940">
        <w:rPr>
          <w:rFonts w:ascii="Times New Roman" w:hAnsi="Times New Roman" w:cs="Times New Roman"/>
          <w:sz w:val="26"/>
          <w:szCs w:val="26"/>
        </w:rPr>
        <w:t xml:space="preserve">of changes to </w:t>
      </w:r>
      <w:r w:rsidR="00F32A6E">
        <w:rPr>
          <w:rFonts w:ascii="Times New Roman" w:hAnsi="Times New Roman" w:cs="Times New Roman"/>
          <w:sz w:val="26"/>
          <w:szCs w:val="26"/>
        </w:rPr>
        <w:t>Guidance Document 14</w:t>
      </w:r>
      <w:r w:rsidR="00705940">
        <w:rPr>
          <w:rFonts w:ascii="Times New Roman" w:hAnsi="Times New Roman" w:cs="Times New Roman"/>
          <w:sz w:val="26"/>
          <w:szCs w:val="26"/>
        </w:rPr>
        <w:t xml:space="preserve"> for the Board to consider</w:t>
      </w:r>
      <w:r w:rsidR="00CF5529">
        <w:rPr>
          <w:rFonts w:ascii="Times New Roman" w:hAnsi="Times New Roman" w:cs="Times New Roman"/>
          <w:sz w:val="26"/>
          <w:szCs w:val="26"/>
        </w:rPr>
        <w:t xml:space="preserve">.  Mr. </w:t>
      </w:r>
      <w:r w:rsidR="00F32A6E">
        <w:rPr>
          <w:rFonts w:ascii="Times New Roman" w:hAnsi="Times New Roman" w:cs="Times New Roman"/>
          <w:sz w:val="26"/>
          <w:szCs w:val="26"/>
        </w:rPr>
        <w:t>Grennan</w:t>
      </w:r>
      <w:r w:rsidR="00CF5529">
        <w:rPr>
          <w:rFonts w:ascii="Times New Roman" w:hAnsi="Times New Roman" w:cs="Times New Roman"/>
          <w:sz w:val="26"/>
          <w:szCs w:val="26"/>
        </w:rPr>
        <w:t xml:space="preserve"> seconded the motion</w:t>
      </w:r>
      <w:r w:rsidR="00705940">
        <w:rPr>
          <w:rFonts w:ascii="Times New Roman" w:hAnsi="Times New Roman" w:cs="Times New Roman"/>
          <w:sz w:val="26"/>
          <w:szCs w:val="26"/>
        </w:rPr>
        <w:t>.  V</w:t>
      </w:r>
      <w:r w:rsidR="00CF5529" w:rsidRPr="00250635">
        <w:rPr>
          <w:rFonts w:ascii="Times New Roman" w:eastAsia="Times New Roman" w:hAnsi="Times New Roman" w:cs="Times New Roman"/>
          <w:sz w:val="26"/>
          <w:szCs w:val="26"/>
        </w:rPr>
        <w:t xml:space="preserve">oting on the motion: Chairman Hutchison – </w:t>
      </w:r>
      <w:r w:rsidR="00CF5529">
        <w:rPr>
          <w:rFonts w:ascii="Times New Roman" w:eastAsia="Times New Roman" w:hAnsi="Times New Roman" w:cs="Times New Roman"/>
          <w:sz w:val="26"/>
          <w:szCs w:val="26"/>
        </w:rPr>
        <w:t>yes</w:t>
      </w:r>
      <w:r w:rsidR="00CF5529" w:rsidRPr="00250635">
        <w:rPr>
          <w:rFonts w:ascii="Times New Roman" w:eastAsia="Times New Roman" w:hAnsi="Times New Roman" w:cs="Times New Roman"/>
          <w:sz w:val="26"/>
          <w:szCs w:val="26"/>
        </w:rPr>
        <w:t xml:space="preserve">, </w:t>
      </w:r>
      <w:r w:rsidR="00CF5529">
        <w:rPr>
          <w:rFonts w:ascii="Times New Roman" w:eastAsia="Times New Roman" w:hAnsi="Times New Roman" w:cs="Times New Roman"/>
          <w:sz w:val="26"/>
          <w:szCs w:val="26"/>
        </w:rPr>
        <w:t>Vice Chairwoman</w:t>
      </w:r>
      <w:r w:rsidR="00CF5529" w:rsidRPr="00250635">
        <w:rPr>
          <w:rFonts w:ascii="Times New Roman" w:eastAsia="Times New Roman" w:hAnsi="Times New Roman" w:cs="Times New Roman"/>
          <w:sz w:val="26"/>
          <w:szCs w:val="26"/>
        </w:rPr>
        <w:t xml:space="preserve"> G</w:t>
      </w:r>
      <w:r w:rsidR="00CF5529">
        <w:rPr>
          <w:rFonts w:ascii="Times New Roman" w:eastAsia="Times New Roman" w:hAnsi="Times New Roman" w:cs="Times New Roman"/>
          <w:sz w:val="26"/>
          <w:szCs w:val="26"/>
        </w:rPr>
        <w:t>ottschalk</w:t>
      </w:r>
      <w:r w:rsidR="00CF5529" w:rsidRPr="00250635">
        <w:rPr>
          <w:rFonts w:ascii="Times New Roman" w:eastAsia="Times New Roman" w:hAnsi="Times New Roman" w:cs="Times New Roman"/>
          <w:sz w:val="26"/>
          <w:szCs w:val="26"/>
        </w:rPr>
        <w:t xml:space="preserve"> – </w:t>
      </w:r>
      <w:r w:rsidR="00CF5529">
        <w:rPr>
          <w:rFonts w:ascii="Times New Roman" w:eastAsia="Times New Roman" w:hAnsi="Times New Roman" w:cs="Times New Roman"/>
          <w:sz w:val="26"/>
          <w:szCs w:val="26"/>
        </w:rPr>
        <w:t>yes</w:t>
      </w:r>
      <w:r w:rsidR="00CF5529" w:rsidRPr="00250635">
        <w:rPr>
          <w:rFonts w:ascii="Times New Roman" w:eastAsia="Times New Roman" w:hAnsi="Times New Roman" w:cs="Times New Roman"/>
          <w:sz w:val="26"/>
          <w:szCs w:val="26"/>
        </w:rPr>
        <w:t>,</w:t>
      </w:r>
      <w:r w:rsidR="00CF5529">
        <w:rPr>
          <w:rFonts w:ascii="Times New Roman" w:eastAsia="Times New Roman" w:hAnsi="Times New Roman" w:cs="Times New Roman"/>
          <w:sz w:val="26"/>
          <w:szCs w:val="26"/>
        </w:rPr>
        <w:t xml:space="preserve"> Mr. Austin – </w:t>
      </w:r>
      <w:r w:rsidR="00F32A6E">
        <w:rPr>
          <w:rFonts w:ascii="Times New Roman" w:eastAsia="Times New Roman" w:hAnsi="Times New Roman" w:cs="Times New Roman"/>
          <w:sz w:val="26"/>
          <w:szCs w:val="26"/>
        </w:rPr>
        <w:t>yes</w:t>
      </w:r>
      <w:r w:rsidR="00CF5529">
        <w:rPr>
          <w:rFonts w:ascii="Times New Roman" w:eastAsia="Times New Roman" w:hAnsi="Times New Roman" w:cs="Times New Roman"/>
          <w:sz w:val="26"/>
          <w:szCs w:val="26"/>
        </w:rPr>
        <w:t xml:space="preserve">, </w:t>
      </w:r>
      <w:r w:rsidR="00F32A6E">
        <w:rPr>
          <w:rFonts w:ascii="Times New Roman" w:eastAsia="Times New Roman" w:hAnsi="Times New Roman" w:cs="Times New Roman"/>
          <w:sz w:val="26"/>
          <w:szCs w:val="26"/>
        </w:rPr>
        <w:t xml:space="preserve">Mr. Grennan – yes, and </w:t>
      </w:r>
      <w:r w:rsidR="00CF5529">
        <w:rPr>
          <w:rFonts w:ascii="Times New Roman" w:eastAsia="Times New Roman" w:hAnsi="Times New Roman" w:cs="Times New Roman"/>
          <w:sz w:val="26"/>
          <w:szCs w:val="26"/>
        </w:rPr>
        <w:t xml:space="preserve">Mr. Liegl – </w:t>
      </w:r>
      <w:r w:rsidR="00F32A6E">
        <w:rPr>
          <w:rFonts w:ascii="Times New Roman" w:eastAsia="Times New Roman" w:hAnsi="Times New Roman" w:cs="Times New Roman"/>
          <w:sz w:val="26"/>
          <w:szCs w:val="26"/>
        </w:rPr>
        <w:t>absent</w:t>
      </w:r>
      <w:r w:rsidR="00CF5529" w:rsidRPr="00250635">
        <w:rPr>
          <w:rFonts w:ascii="Times New Roman" w:eastAsia="Times New Roman" w:hAnsi="Times New Roman" w:cs="Times New Roman"/>
          <w:sz w:val="26"/>
          <w:szCs w:val="26"/>
        </w:rPr>
        <w:t xml:space="preserve">.  The motion carried </w:t>
      </w:r>
      <w:r w:rsidR="00CF5529">
        <w:rPr>
          <w:rFonts w:ascii="Times New Roman" w:eastAsia="Times New Roman" w:hAnsi="Times New Roman" w:cs="Times New Roman"/>
          <w:sz w:val="26"/>
          <w:szCs w:val="26"/>
        </w:rPr>
        <w:t>4</w:t>
      </w:r>
      <w:r w:rsidR="00CF5529" w:rsidRPr="00250635">
        <w:rPr>
          <w:rFonts w:ascii="Times New Roman" w:eastAsia="Times New Roman" w:hAnsi="Times New Roman" w:cs="Times New Roman"/>
          <w:sz w:val="26"/>
          <w:szCs w:val="26"/>
        </w:rPr>
        <w:t>-0</w:t>
      </w:r>
      <w:r w:rsidR="00CF5529">
        <w:rPr>
          <w:rFonts w:ascii="Times New Roman" w:eastAsia="Times New Roman" w:hAnsi="Times New Roman" w:cs="Times New Roman"/>
          <w:sz w:val="26"/>
          <w:szCs w:val="26"/>
        </w:rPr>
        <w:t xml:space="preserve"> with one </w:t>
      </w:r>
      <w:proofErr w:type="gramStart"/>
      <w:r w:rsidR="00CF5529">
        <w:rPr>
          <w:rFonts w:ascii="Times New Roman" w:eastAsia="Times New Roman" w:hAnsi="Times New Roman" w:cs="Times New Roman"/>
          <w:sz w:val="26"/>
          <w:szCs w:val="26"/>
        </w:rPr>
        <w:t>absent</w:t>
      </w:r>
      <w:proofErr w:type="gramEnd"/>
      <w:r w:rsidR="00CF5529" w:rsidRPr="00250635">
        <w:rPr>
          <w:rFonts w:ascii="Times New Roman" w:eastAsia="Times New Roman" w:hAnsi="Times New Roman" w:cs="Times New Roman"/>
          <w:sz w:val="26"/>
          <w:szCs w:val="26"/>
        </w:rPr>
        <w:t>.</w:t>
      </w:r>
    </w:p>
    <w:p w14:paraId="006EF858" w14:textId="77777777" w:rsidR="00351A78" w:rsidRDefault="00351A78" w:rsidP="00351A78">
      <w:pPr>
        <w:contextualSpacing/>
        <w:rPr>
          <w:rFonts w:ascii="Times New Roman" w:hAnsi="Times New Roman" w:cs="Times New Roman"/>
          <w:sz w:val="26"/>
          <w:szCs w:val="26"/>
        </w:rPr>
      </w:pPr>
    </w:p>
    <w:p w14:paraId="53D83091" w14:textId="07482032" w:rsidR="00F32A6E" w:rsidRDefault="00F32A6E" w:rsidP="009F3BD8">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next item on the agenda was to consider withdrawing from </w:t>
      </w:r>
      <w:r w:rsidR="00705940">
        <w:rPr>
          <w:rFonts w:ascii="Times New Roman" w:eastAsia="Times New Roman" w:hAnsi="Times New Roman" w:cs="Times New Roman"/>
          <w:sz w:val="26"/>
          <w:szCs w:val="26"/>
        </w:rPr>
        <w:t xml:space="preserve">the </w:t>
      </w:r>
      <w:r>
        <w:rPr>
          <w:rFonts w:ascii="Times New Roman" w:eastAsia="Times New Roman" w:hAnsi="Times New Roman" w:cs="Times New Roman"/>
          <w:sz w:val="26"/>
          <w:szCs w:val="26"/>
        </w:rPr>
        <w:t>CREPC 1920 A</w:t>
      </w:r>
      <w:r w:rsidR="00705940">
        <w:rPr>
          <w:rFonts w:ascii="Times New Roman" w:eastAsia="Times New Roman" w:hAnsi="Times New Roman" w:cs="Times New Roman"/>
          <w:sz w:val="26"/>
          <w:szCs w:val="26"/>
        </w:rPr>
        <w:t>d</w:t>
      </w:r>
      <w:r>
        <w:rPr>
          <w:rFonts w:ascii="Times New Roman" w:eastAsia="Times New Roman" w:hAnsi="Times New Roman" w:cs="Times New Roman"/>
          <w:sz w:val="26"/>
          <w:szCs w:val="26"/>
        </w:rPr>
        <w:t xml:space="preserve"> H</w:t>
      </w:r>
      <w:r w:rsidR="00705940">
        <w:rPr>
          <w:rFonts w:ascii="Times New Roman" w:eastAsia="Times New Roman" w:hAnsi="Times New Roman" w:cs="Times New Roman"/>
          <w:sz w:val="26"/>
          <w:szCs w:val="26"/>
        </w:rPr>
        <w:t>oc</w:t>
      </w:r>
      <w:r>
        <w:rPr>
          <w:rFonts w:ascii="Times New Roman" w:eastAsia="Times New Roman" w:hAnsi="Times New Roman" w:cs="Times New Roman"/>
          <w:sz w:val="26"/>
          <w:szCs w:val="26"/>
        </w:rPr>
        <w:t xml:space="preserve"> Committee.  This item is related to the Tri-State Generation and Transmission </w:t>
      </w:r>
      <w:r w:rsidR="00705940">
        <w:rPr>
          <w:rFonts w:ascii="Times New Roman" w:eastAsia="Times New Roman" w:hAnsi="Times New Roman" w:cs="Times New Roman"/>
          <w:sz w:val="26"/>
          <w:szCs w:val="26"/>
        </w:rPr>
        <w:t xml:space="preserve">Association’s </w:t>
      </w:r>
      <w:r>
        <w:rPr>
          <w:rFonts w:ascii="Times New Roman" w:eastAsia="Times New Roman" w:hAnsi="Times New Roman" w:cs="Times New Roman"/>
          <w:sz w:val="26"/>
          <w:szCs w:val="26"/>
        </w:rPr>
        <w:t xml:space="preserve">presentation at last month’s meeting.  Chairman Hutchison discussed </w:t>
      </w:r>
      <w:r w:rsidR="00190841">
        <w:rPr>
          <w:rFonts w:ascii="Times New Roman" w:eastAsia="Times New Roman" w:hAnsi="Times New Roman" w:cs="Times New Roman"/>
          <w:sz w:val="26"/>
          <w:szCs w:val="26"/>
        </w:rPr>
        <w:t>h</w:t>
      </w:r>
      <w:r>
        <w:rPr>
          <w:rFonts w:ascii="Times New Roman" w:eastAsia="Times New Roman" w:hAnsi="Times New Roman" w:cs="Times New Roman"/>
          <w:sz w:val="26"/>
          <w:szCs w:val="26"/>
        </w:rPr>
        <w:t xml:space="preserve">is participation on the committee.  The committee was </w:t>
      </w:r>
      <w:r w:rsidR="00705940">
        <w:rPr>
          <w:rFonts w:ascii="Times New Roman" w:eastAsia="Times New Roman" w:hAnsi="Times New Roman" w:cs="Times New Roman"/>
          <w:sz w:val="26"/>
          <w:szCs w:val="26"/>
        </w:rPr>
        <w:t xml:space="preserve">created </w:t>
      </w:r>
      <w:r>
        <w:rPr>
          <w:rFonts w:ascii="Times New Roman" w:eastAsia="Times New Roman" w:hAnsi="Times New Roman" w:cs="Times New Roman"/>
          <w:sz w:val="26"/>
          <w:szCs w:val="26"/>
        </w:rPr>
        <w:t xml:space="preserve">in response to </w:t>
      </w:r>
      <w:r w:rsidR="00705940">
        <w:rPr>
          <w:rFonts w:ascii="Times New Roman" w:eastAsia="Times New Roman" w:hAnsi="Times New Roman" w:cs="Times New Roman"/>
          <w:sz w:val="26"/>
          <w:szCs w:val="26"/>
        </w:rPr>
        <w:t>the Federal Energy Regulatory Commission’s (</w:t>
      </w:r>
      <w:r>
        <w:rPr>
          <w:rFonts w:ascii="Times New Roman" w:eastAsia="Times New Roman" w:hAnsi="Times New Roman" w:cs="Times New Roman"/>
          <w:sz w:val="26"/>
          <w:szCs w:val="26"/>
        </w:rPr>
        <w:t>FERC</w:t>
      </w:r>
      <w:r w:rsidR="0070594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requirement in Order</w:t>
      </w:r>
      <w:r w:rsidR="00705940">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1920 and 1920</w:t>
      </w:r>
      <w:r w:rsidR="0070594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A that </w:t>
      </w:r>
      <w:r w:rsidR="00705940">
        <w:rPr>
          <w:rFonts w:ascii="Times New Roman" w:eastAsia="Times New Roman" w:hAnsi="Times New Roman" w:cs="Times New Roman"/>
          <w:sz w:val="26"/>
          <w:szCs w:val="26"/>
        </w:rPr>
        <w:t>regional transmission organizations (RT0s)</w:t>
      </w:r>
      <w:r>
        <w:rPr>
          <w:rFonts w:ascii="Times New Roman" w:eastAsia="Times New Roman" w:hAnsi="Times New Roman" w:cs="Times New Roman"/>
          <w:sz w:val="26"/>
          <w:szCs w:val="26"/>
        </w:rPr>
        <w:t xml:space="preserve"> and load responsible entities </w:t>
      </w:r>
      <w:r w:rsidR="00705940">
        <w:rPr>
          <w:rFonts w:ascii="Times New Roman" w:eastAsia="Times New Roman" w:hAnsi="Times New Roman" w:cs="Times New Roman"/>
          <w:sz w:val="26"/>
          <w:szCs w:val="26"/>
        </w:rPr>
        <w:t xml:space="preserve">(utilities) </w:t>
      </w:r>
      <w:r>
        <w:rPr>
          <w:rFonts w:ascii="Times New Roman" w:eastAsia="Times New Roman" w:hAnsi="Times New Roman" w:cs="Times New Roman"/>
          <w:sz w:val="26"/>
          <w:szCs w:val="26"/>
        </w:rPr>
        <w:t xml:space="preserve">coordinate with </w:t>
      </w:r>
      <w:r w:rsidR="00705940">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tate </w:t>
      </w:r>
      <w:r w:rsidR="00705940">
        <w:rPr>
          <w:rFonts w:ascii="Times New Roman" w:eastAsia="Times New Roman" w:hAnsi="Times New Roman" w:cs="Times New Roman"/>
          <w:sz w:val="26"/>
          <w:szCs w:val="26"/>
        </w:rPr>
        <w:t>regulatory c</w:t>
      </w:r>
      <w:r>
        <w:rPr>
          <w:rFonts w:ascii="Times New Roman" w:eastAsia="Times New Roman" w:hAnsi="Times New Roman" w:cs="Times New Roman"/>
          <w:sz w:val="26"/>
          <w:szCs w:val="26"/>
        </w:rPr>
        <w:t xml:space="preserve">ommissions to </w:t>
      </w:r>
      <w:r w:rsidR="00705940">
        <w:rPr>
          <w:rFonts w:ascii="Times New Roman" w:eastAsia="Times New Roman" w:hAnsi="Times New Roman" w:cs="Times New Roman"/>
          <w:sz w:val="26"/>
          <w:szCs w:val="26"/>
        </w:rPr>
        <w:t xml:space="preserve">engage in </w:t>
      </w:r>
      <w:r>
        <w:rPr>
          <w:rFonts w:ascii="Times New Roman" w:eastAsia="Times New Roman" w:hAnsi="Times New Roman" w:cs="Times New Roman"/>
          <w:sz w:val="26"/>
          <w:szCs w:val="26"/>
        </w:rPr>
        <w:t>long-term transmission planning</w:t>
      </w:r>
      <w:r w:rsidR="00705940">
        <w:rPr>
          <w:rFonts w:ascii="Times New Roman" w:eastAsia="Times New Roman" w:hAnsi="Times New Roman" w:cs="Times New Roman"/>
          <w:sz w:val="26"/>
          <w:szCs w:val="26"/>
        </w:rPr>
        <w:t>.  T</w:t>
      </w:r>
      <w:r>
        <w:rPr>
          <w:rFonts w:ascii="Times New Roman" w:eastAsia="Times New Roman" w:hAnsi="Times New Roman" w:cs="Times New Roman"/>
          <w:sz w:val="26"/>
          <w:szCs w:val="26"/>
        </w:rPr>
        <w:t xml:space="preserve">he Committee on Regional </w:t>
      </w:r>
      <w:r w:rsidR="000343F1">
        <w:rPr>
          <w:rFonts w:ascii="Times New Roman" w:eastAsia="Times New Roman" w:hAnsi="Times New Roman" w:cs="Times New Roman"/>
          <w:sz w:val="26"/>
          <w:szCs w:val="26"/>
        </w:rPr>
        <w:t>Electric</w:t>
      </w:r>
      <w:r>
        <w:rPr>
          <w:rFonts w:ascii="Times New Roman" w:eastAsia="Times New Roman" w:hAnsi="Times New Roman" w:cs="Times New Roman"/>
          <w:sz w:val="26"/>
          <w:szCs w:val="26"/>
        </w:rPr>
        <w:t xml:space="preserve"> </w:t>
      </w:r>
      <w:r w:rsidR="000343F1">
        <w:rPr>
          <w:rFonts w:ascii="Times New Roman" w:eastAsia="Times New Roman" w:hAnsi="Times New Roman" w:cs="Times New Roman"/>
          <w:sz w:val="26"/>
          <w:szCs w:val="26"/>
        </w:rPr>
        <w:t>Power</w:t>
      </w:r>
      <w:r>
        <w:rPr>
          <w:rFonts w:ascii="Times New Roman" w:eastAsia="Times New Roman" w:hAnsi="Times New Roman" w:cs="Times New Roman"/>
          <w:sz w:val="26"/>
          <w:szCs w:val="26"/>
        </w:rPr>
        <w:t xml:space="preserve"> Cooperation </w:t>
      </w:r>
      <w:r w:rsidR="00705940">
        <w:rPr>
          <w:rFonts w:ascii="Times New Roman" w:eastAsia="Times New Roman" w:hAnsi="Times New Roman" w:cs="Times New Roman"/>
          <w:sz w:val="26"/>
          <w:szCs w:val="26"/>
        </w:rPr>
        <w:t xml:space="preserve">(CREPC) </w:t>
      </w:r>
      <w:r>
        <w:rPr>
          <w:rFonts w:ascii="Times New Roman" w:eastAsia="Times New Roman" w:hAnsi="Times New Roman" w:cs="Times New Roman"/>
          <w:sz w:val="26"/>
          <w:szCs w:val="26"/>
        </w:rPr>
        <w:t>coordinated the formation of the 1920 Ad Hoc Committee</w:t>
      </w:r>
      <w:r w:rsidR="00705940">
        <w:rPr>
          <w:rFonts w:ascii="Times New Roman" w:eastAsia="Times New Roman" w:hAnsi="Times New Roman" w:cs="Times New Roman"/>
          <w:sz w:val="26"/>
          <w:szCs w:val="26"/>
        </w:rPr>
        <w:t xml:space="preserve"> so commissions in the western interconnection would have a way to work together to work with the load serving entities, since there are no RTOs in the west other than the California ISO.  </w:t>
      </w:r>
      <w:r w:rsidR="000343F1">
        <w:rPr>
          <w:rFonts w:ascii="Times New Roman" w:eastAsia="Times New Roman" w:hAnsi="Times New Roman" w:cs="Times New Roman"/>
          <w:sz w:val="26"/>
          <w:szCs w:val="26"/>
        </w:rPr>
        <w:t xml:space="preserve">After the </w:t>
      </w:r>
      <w:r w:rsidR="00705940">
        <w:rPr>
          <w:rFonts w:ascii="Times New Roman" w:eastAsia="Times New Roman" w:hAnsi="Times New Roman" w:cs="Times New Roman"/>
          <w:sz w:val="26"/>
          <w:szCs w:val="26"/>
        </w:rPr>
        <w:t xml:space="preserve">Tri-State </w:t>
      </w:r>
      <w:r w:rsidR="000343F1">
        <w:rPr>
          <w:rFonts w:ascii="Times New Roman" w:eastAsia="Times New Roman" w:hAnsi="Times New Roman" w:cs="Times New Roman"/>
          <w:sz w:val="26"/>
          <w:szCs w:val="26"/>
        </w:rPr>
        <w:t xml:space="preserve">presentation it was </w:t>
      </w:r>
      <w:r w:rsidR="00705940">
        <w:rPr>
          <w:rFonts w:ascii="Times New Roman" w:eastAsia="Times New Roman" w:hAnsi="Times New Roman" w:cs="Times New Roman"/>
          <w:sz w:val="26"/>
          <w:szCs w:val="26"/>
        </w:rPr>
        <w:t xml:space="preserve">the Board’s </w:t>
      </w:r>
      <w:r w:rsidR="000343F1">
        <w:rPr>
          <w:rFonts w:ascii="Times New Roman" w:eastAsia="Times New Roman" w:hAnsi="Times New Roman" w:cs="Times New Roman"/>
          <w:sz w:val="26"/>
          <w:szCs w:val="26"/>
        </w:rPr>
        <w:t>underst</w:t>
      </w:r>
      <w:r w:rsidR="00705940">
        <w:rPr>
          <w:rFonts w:ascii="Times New Roman" w:eastAsia="Times New Roman" w:hAnsi="Times New Roman" w:cs="Times New Roman"/>
          <w:sz w:val="26"/>
          <w:szCs w:val="26"/>
        </w:rPr>
        <w:t xml:space="preserve">anding </w:t>
      </w:r>
      <w:r w:rsidR="000343F1">
        <w:rPr>
          <w:rFonts w:ascii="Times New Roman" w:eastAsia="Times New Roman" w:hAnsi="Times New Roman" w:cs="Times New Roman"/>
          <w:sz w:val="26"/>
          <w:szCs w:val="26"/>
        </w:rPr>
        <w:t>that th</w:t>
      </w:r>
      <w:r w:rsidR="00705940">
        <w:rPr>
          <w:rFonts w:ascii="Times New Roman" w:eastAsia="Times New Roman" w:hAnsi="Times New Roman" w:cs="Times New Roman"/>
          <w:sz w:val="26"/>
          <w:szCs w:val="26"/>
        </w:rPr>
        <w:t>ere is not a need for the PRB to be involved in the 1920 C</w:t>
      </w:r>
      <w:r w:rsidR="000343F1">
        <w:rPr>
          <w:rFonts w:ascii="Times New Roman" w:eastAsia="Times New Roman" w:hAnsi="Times New Roman" w:cs="Times New Roman"/>
          <w:sz w:val="26"/>
          <w:szCs w:val="26"/>
        </w:rPr>
        <w:t>ommittee</w:t>
      </w:r>
      <w:r w:rsidR="00705940">
        <w:rPr>
          <w:rFonts w:ascii="Times New Roman" w:eastAsia="Times New Roman" w:hAnsi="Times New Roman" w:cs="Times New Roman"/>
          <w:sz w:val="26"/>
          <w:szCs w:val="26"/>
        </w:rPr>
        <w:t>.  ME</w:t>
      </w:r>
      <w:r w:rsidR="000343F1">
        <w:rPr>
          <w:rFonts w:ascii="Times New Roman" w:eastAsia="Times New Roman" w:hAnsi="Times New Roman" w:cs="Times New Roman"/>
          <w:sz w:val="26"/>
          <w:szCs w:val="26"/>
        </w:rPr>
        <w:t xml:space="preserve">AN and Tri-State </w:t>
      </w:r>
      <w:r w:rsidR="00705940">
        <w:rPr>
          <w:rFonts w:ascii="Times New Roman" w:eastAsia="Times New Roman" w:hAnsi="Times New Roman" w:cs="Times New Roman"/>
          <w:sz w:val="26"/>
          <w:szCs w:val="26"/>
        </w:rPr>
        <w:t xml:space="preserve">are the two primary Nebraska power suppliers that deal with transmission issues in the western interconnection.  Both </w:t>
      </w:r>
      <w:r w:rsidR="00705940">
        <w:rPr>
          <w:rFonts w:ascii="Times New Roman" w:eastAsia="Times New Roman" w:hAnsi="Times New Roman" w:cs="Times New Roman"/>
          <w:sz w:val="26"/>
          <w:szCs w:val="26"/>
        </w:rPr>
        <w:lastRenderedPageBreak/>
        <w:t xml:space="preserve">are becoming members of the Southwest Power Pool’s (SPP) western expansion.  As that occurs, the PRB will be able to address its long-term transmission planning through </w:t>
      </w:r>
      <w:proofErr w:type="gramStart"/>
      <w:r w:rsidR="00705940">
        <w:rPr>
          <w:rFonts w:ascii="Times New Roman" w:eastAsia="Times New Roman" w:hAnsi="Times New Roman" w:cs="Times New Roman"/>
          <w:sz w:val="26"/>
          <w:szCs w:val="26"/>
        </w:rPr>
        <w:t>the SPP’s</w:t>
      </w:r>
      <w:proofErr w:type="gramEnd"/>
      <w:r w:rsidR="00705940">
        <w:rPr>
          <w:rFonts w:ascii="Times New Roman" w:eastAsia="Times New Roman" w:hAnsi="Times New Roman" w:cs="Times New Roman"/>
          <w:sz w:val="26"/>
          <w:szCs w:val="26"/>
        </w:rPr>
        <w:t xml:space="preserve"> Regional State Committee</w:t>
      </w:r>
      <w:r w:rsidR="008A19A1">
        <w:rPr>
          <w:rFonts w:ascii="Times New Roman" w:eastAsia="Times New Roman" w:hAnsi="Times New Roman" w:cs="Times New Roman"/>
          <w:sz w:val="26"/>
          <w:szCs w:val="26"/>
        </w:rPr>
        <w:t xml:space="preserve"> (RSC), as the PRB is currently doing for planning in the eastern interconnection.  I</w:t>
      </w:r>
      <w:r w:rsidR="000343F1">
        <w:rPr>
          <w:rFonts w:ascii="Times New Roman" w:eastAsia="Times New Roman" w:hAnsi="Times New Roman" w:cs="Times New Roman"/>
          <w:sz w:val="26"/>
          <w:szCs w:val="26"/>
        </w:rPr>
        <w:t xml:space="preserve">t </w:t>
      </w:r>
      <w:r w:rsidR="008A19A1">
        <w:rPr>
          <w:rFonts w:ascii="Times New Roman" w:eastAsia="Times New Roman" w:hAnsi="Times New Roman" w:cs="Times New Roman"/>
          <w:sz w:val="26"/>
          <w:szCs w:val="26"/>
        </w:rPr>
        <w:t xml:space="preserve">therefore </w:t>
      </w:r>
      <w:r w:rsidR="000343F1">
        <w:rPr>
          <w:rFonts w:ascii="Times New Roman" w:eastAsia="Times New Roman" w:hAnsi="Times New Roman" w:cs="Times New Roman"/>
          <w:sz w:val="26"/>
          <w:szCs w:val="26"/>
        </w:rPr>
        <w:t xml:space="preserve">seems </w:t>
      </w:r>
      <w:r w:rsidR="00190841">
        <w:rPr>
          <w:rFonts w:ascii="Times New Roman" w:eastAsia="Times New Roman" w:hAnsi="Times New Roman" w:cs="Times New Roman"/>
          <w:sz w:val="26"/>
          <w:szCs w:val="26"/>
        </w:rPr>
        <w:t>there</w:t>
      </w:r>
      <w:r w:rsidR="000343F1">
        <w:rPr>
          <w:rFonts w:ascii="Times New Roman" w:eastAsia="Times New Roman" w:hAnsi="Times New Roman" w:cs="Times New Roman"/>
          <w:sz w:val="26"/>
          <w:szCs w:val="26"/>
        </w:rPr>
        <w:t xml:space="preserve"> is little need for Nebraska to have a representative attend the</w:t>
      </w:r>
      <w:r w:rsidR="008A19A1">
        <w:rPr>
          <w:rFonts w:ascii="Times New Roman" w:eastAsia="Times New Roman" w:hAnsi="Times New Roman" w:cs="Times New Roman"/>
          <w:sz w:val="26"/>
          <w:szCs w:val="26"/>
        </w:rPr>
        <w:t xml:space="preserve"> 1920 Ad Hoc Committee</w:t>
      </w:r>
      <w:r w:rsidR="000343F1">
        <w:rPr>
          <w:rFonts w:ascii="Times New Roman" w:eastAsia="Times New Roman" w:hAnsi="Times New Roman" w:cs="Times New Roman"/>
          <w:sz w:val="26"/>
          <w:szCs w:val="26"/>
        </w:rPr>
        <w:t xml:space="preserve"> meetings.  Vice Chairwoman Gottschalk made a motion that the Power Review Board withdraw from its participation in the CREPC 1920</w:t>
      </w:r>
      <w:r w:rsidR="008A19A1">
        <w:rPr>
          <w:rFonts w:ascii="Times New Roman" w:eastAsia="Times New Roman" w:hAnsi="Times New Roman" w:cs="Times New Roman"/>
          <w:sz w:val="26"/>
          <w:szCs w:val="26"/>
        </w:rPr>
        <w:t xml:space="preserve"> </w:t>
      </w:r>
      <w:r w:rsidR="000343F1">
        <w:rPr>
          <w:rFonts w:ascii="Times New Roman" w:eastAsia="Times New Roman" w:hAnsi="Times New Roman" w:cs="Times New Roman"/>
          <w:sz w:val="26"/>
          <w:szCs w:val="26"/>
        </w:rPr>
        <w:t>Ad Hoc Committee.</w:t>
      </w:r>
      <w:r w:rsidR="008A19A1">
        <w:rPr>
          <w:rFonts w:ascii="Times New Roman" w:eastAsia="Times New Roman" w:hAnsi="Times New Roman" w:cs="Times New Roman"/>
          <w:sz w:val="26"/>
          <w:szCs w:val="26"/>
        </w:rPr>
        <w:t xml:space="preserve"> </w:t>
      </w:r>
      <w:r w:rsidR="000343F1" w:rsidRPr="000343F1">
        <w:rPr>
          <w:rFonts w:ascii="Times New Roman" w:hAnsi="Times New Roman" w:cs="Times New Roman"/>
          <w:sz w:val="26"/>
          <w:szCs w:val="26"/>
        </w:rPr>
        <w:t xml:space="preserve"> </w:t>
      </w:r>
      <w:r w:rsidR="000343F1">
        <w:rPr>
          <w:rFonts w:ascii="Times New Roman" w:hAnsi="Times New Roman" w:cs="Times New Roman"/>
          <w:sz w:val="26"/>
          <w:szCs w:val="26"/>
        </w:rPr>
        <w:t>Mr. Grennan seconded the motion:</w:t>
      </w:r>
      <w:r w:rsidR="000343F1" w:rsidRPr="00CF5529">
        <w:rPr>
          <w:rFonts w:ascii="Times New Roman" w:eastAsia="Times New Roman" w:hAnsi="Times New Roman" w:cs="Times New Roman"/>
          <w:sz w:val="26"/>
          <w:szCs w:val="26"/>
        </w:rPr>
        <w:t xml:space="preserve"> </w:t>
      </w:r>
      <w:r w:rsidR="000343F1" w:rsidRPr="00250635">
        <w:rPr>
          <w:rFonts w:ascii="Times New Roman" w:eastAsia="Times New Roman" w:hAnsi="Times New Roman" w:cs="Times New Roman"/>
          <w:sz w:val="26"/>
          <w:szCs w:val="26"/>
        </w:rPr>
        <w:t xml:space="preserve">Voting on the motion: Chairman Hutchison – </w:t>
      </w:r>
      <w:r w:rsidR="000343F1">
        <w:rPr>
          <w:rFonts w:ascii="Times New Roman" w:eastAsia="Times New Roman" w:hAnsi="Times New Roman" w:cs="Times New Roman"/>
          <w:sz w:val="26"/>
          <w:szCs w:val="26"/>
        </w:rPr>
        <w:t>yes</w:t>
      </w:r>
      <w:r w:rsidR="000343F1" w:rsidRPr="00250635">
        <w:rPr>
          <w:rFonts w:ascii="Times New Roman" w:eastAsia="Times New Roman" w:hAnsi="Times New Roman" w:cs="Times New Roman"/>
          <w:sz w:val="26"/>
          <w:szCs w:val="26"/>
        </w:rPr>
        <w:t xml:space="preserve">, </w:t>
      </w:r>
      <w:r w:rsidR="000343F1">
        <w:rPr>
          <w:rFonts w:ascii="Times New Roman" w:eastAsia="Times New Roman" w:hAnsi="Times New Roman" w:cs="Times New Roman"/>
          <w:sz w:val="26"/>
          <w:szCs w:val="26"/>
        </w:rPr>
        <w:t>Vice Chairwoman</w:t>
      </w:r>
      <w:r w:rsidR="000343F1" w:rsidRPr="00250635">
        <w:rPr>
          <w:rFonts w:ascii="Times New Roman" w:eastAsia="Times New Roman" w:hAnsi="Times New Roman" w:cs="Times New Roman"/>
          <w:sz w:val="26"/>
          <w:szCs w:val="26"/>
        </w:rPr>
        <w:t xml:space="preserve"> G</w:t>
      </w:r>
      <w:r w:rsidR="000343F1">
        <w:rPr>
          <w:rFonts w:ascii="Times New Roman" w:eastAsia="Times New Roman" w:hAnsi="Times New Roman" w:cs="Times New Roman"/>
          <w:sz w:val="26"/>
          <w:szCs w:val="26"/>
        </w:rPr>
        <w:t>ottschalk</w:t>
      </w:r>
      <w:r w:rsidR="000343F1" w:rsidRPr="00250635">
        <w:rPr>
          <w:rFonts w:ascii="Times New Roman" w:eastAsia="Times New Roman" w:hAnsi="Times New Roman" w:cs="Times New Roman"/>
          <w:sz w:val="26"/>
          <w:szCs w:val="26"/>
        </w:rPr>
        <w:t xml:space="preserve"> – </w:t>
      </w:r>
      <w:r w:rsidR="000343F1">
        <w:rPr>
          <w:rFonts w:ascii="Times New Roman" w:eastAsia="Times New Roman" w:hAnsi="Times New Roman" w:cs="Times New Roman"/>
          <w:sz w:val="26"/>
          <w:szCs w:val="26"/>
        </w:rPr>
        <w:t>yes</w:t>
      </w:r>
      <w:r w:rsidR="000343F1" w:rsidRPr="00250635">
        <w:rPr>
          <w:rFonts w:ascii="Times New Roman" w:eastAsia="Times New Roman" w:hAnsi="Times New Roman" w:cs="Times New Roman"/>
          <w:sz w:val="26"/>
          <w:szCs w:val="26"/>
        </w:rPr>
        <w:t>,</w:t>
      </w:r>
      <w:r w:rsidR="000343F1">
        <w:rPr>
          <w:rFonts w:ascii="Times New Roman" w:eastAsia="Times New Roman" w:hAnsi="Times New Roman" w:cs="Times New Roman"/>
          <w:sz w:val="26"/>
          <w:szCs w:val="26"/>
        </w:rPr>
        <w:t xml:space="preserve"> Mr. Austin – yes, Mr. Grennan – yes, and Mr. Liegl – absent</w:t>
      </w:r>
      <w:r w:rsidR="000343F1" w:rsidRPr="00250635">
        <w:rPr>
          <w:rFonts w:ascii="Times New Roman" w:eastAsia="Times New Roman" w:hAnsi="Times New Roman" w:cs="Times New Roman"/>
          <w:sz w:val="26"/>
          <w:szCs w:val="26"/>
        </w:rPr>
        <w:t xml:space="preserve">.  The motion carried </w:t>
      </w:r>
      <w:r w:rsidR="000343F1">
        <w:rPr>
          <w:rFonts w:ascii="Times New Roman" w:eastAsia="Times New Roman" w:hAnsi="Times New Roman" w:cs="Times New Roman"/>
          <w:sz w:val="26"/>
          <w:szCs w:val="26"/>
        </w:rPr>
        <w:t>4</w:t>
      </w:r>
      <w:r w:rsidR="000343F1" w:rsidRPr="00250635">
        <w:rPr>
          <w:rFonts w:ascii="Times New Roman" w:eastAsia="Times New Roman" w:hAnsi="Times New Roman" w:cs="Times New Roman"/>
          <w:sz w:val="26"/>
          <w:szCs w:val="26"/>
        </w:rPr>
        <w:t>-0</w:t>
      </w:r>
      <w:r w:rsidR="000343F1">
        <w:rPr>
          <w:rFonts w:ascii="Times New Roman" w:eastAsia="Times New Roman" w:hAnsi="Times New Roman" w:cs="Times New Roman"/>
          <w:sz w:val="26"/>
          <w:szCs w:val="26"/>
        </w:rPr>
        <w:t xml:space="preserve"> with one </w:t>
      </w:r>
      <w:proofErr w:type="gramStart"/>
      <w:r w:rsidR="000343F1">
        <w:rPr>
          <w:rFonts w:ascii="Times New Roman" w:eastAsia="Times New Roman" w:hAnsi="Times New Roman" w:cs="Times New Roman"/>
          <w:sz w:val="26"/>
          <w:szCs w:val="26"/>
        </w:rPr>
        <w:t>absent</w:t>
      </w:r>
      <w:proofErr w:type="gramEnd"/>
      <w:r w:rsidR="000343F1" w:rsidRPr="00250635">
        <w:rPr>
          <w:rFonts w:ascii="Times New Roman" w:eastAsia="Times New Roman" w:hAnsi="Times New Roman" w:cs="Times New Roman"/>
          <w:sz w:val="26"/>
          <w:szCs w:val="26"/>
        </w:rPr>
        <w:t>.</w:t>
      </w:r>
    </w:p>
    <w:p w14:paraId="4E96CD27" w14:textId="77777777" w:rsidR="000343F1" w:rsidRDefault="000343F1" w:rsidP="000A3016">
      <w:pPr>
        <w:spacing w:before="100" w:beforeAutospacing="1" w:after="100" w:afterAutospacing="1" w:line="240" w:lineRule="auto"/>
        <w:contextualSpacing/>
        <w:rPr>
          <w:rFonts w:ascii="Times New Roman" w:eastAsia="Times New Roman" w:hAnsi="Times New Roman" w:cs="Times New Roman"/>
          <w:sz w:val="26"/>
          <w:szCs w:val="26"/>
        </w:rPr>
      </w:pPr>
    </w:p>
    <w:p w14:paraId="3220D320" w14:textId="076D416D" w:rsidR="000343F1" w:rsidRDefault="000343F1" w:rsidP="009F3BD8">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next item on the agenda was to consider </w:t>
      </w:r>
      <w:r w:rsidR="008A19A1">
        <w:rPr>
          <w:rFonts w:ascii="Times New Roman" w:eastAsia="Times New Roman" w:hAnsi="Times New Roman" w:cs="Times New Roman"/>
          <w:sz w:val="26"/>
          <w:szCs w:val="26"/>
        </w:rPr>
        <w:t xml:space="preserve">whether the PRB will </w:t>
      </w:r>
      <w:r>
        <w:rPr>
          <w:rFonts w:ascii="Times New Roman" w:eastAsia="Times New Roman" w:hAnsi="Times New Roman" w:cs="Times New Roman"/>
          <w:sz w:val="26"/>
          <w:szCs w:val="26"/>
        </w:rPr>
        <w:t xml:space="preserve">withdraw from </w:t>
      </w:r>
      <w:r w:rsidR="008A19A1">
        <w:rPr>
          <w:rFonts w:ascii="Times New Roman" w:eastAsia="Times New Roman" w:hAnsi="Times New Roman" w:cs="Times New Roman"/>
          <w:sz w:val="26"/>
          <w:szCs w:val="26"/>
        </w:rPr>
        <w:t xml:space="preserve">the </w:t>
      </w:r>
      <w:r>
        <w:rPr>
          <w:rFonts w:ascii="Times New Roman" w:eastAsia="Times New Roman" w:hAnsi="Times New Roman" w:cs="Times New Roman"/>
          <w:sz w:val="26"/>
          <w:szCs w:val="26"/>
        </w:rPr>
        <w:t>SPP’s Market+ Initi</w:t>
      </w:r>
      <w:r w:rsidR="00C62C29">
        <w:rPr>
          <w:rFonts w:ascii="Times New Roman" w:eastAsia="Times New Roman" w:hAnsi="Times New Roman" w:cs="Times New Roman"/>
          <w:sz w:val="26"/>
          <w:szCs w:val="26"/>
        </w:rPr>
        <w:t>a</w:t>
      </w:r>
      <w:r>
        <w:rPr>
          <w:rFonts w:ascii="Times New Roman" w:eastAsia="Times New Roman" w:hAnsi="Times New Roman" w:cs="Times New Roman"/>
          <w:sz w:val="26"/>
          <w:szCs w:val="26"/>
        </w:rPr>
        <w:t xml:space="preserve">tive.  </w:t>
      </w:r>
      <w:proofErr w:type="gramStart"/>
      <w:r>
        <w:rPr>
          <w:rFonts w:ascii="Times New Roman" w:eastAsia="Times New Roman" w:hAnsi="Times New Roman" w:cs="Times New Roman"/>
          <w:sz w:val="26"/>
          <w:szCs w:val="26"/>
        </w:rPr>
        <w:t>Similar to</w:t>
      </w:r>
      <w:proofErr w:type="gramEnd"/>
      <w:r>
        <w:rPr>
          <w:rFonts w:ascii="Times New Roman" w:eastAsia="Times New Roman" w:hAnsi="Times New Roman" w:cs="Times New Roman"/>
          <w:sz w:val="26"/>
          <w:szCs w:val="26"/>
        </w:rPr>
        <w:t xml:space="preserve"> the previous issue, with SPP’s expansion into the western interconnect</w:t>
      </w:r>
      <w:r w:rsidR="008A19A1">
        <w:rPr>
          <w:rFonts w:ascii="Times New Roman" w:eastAsia="Times New Roman" w:hAnsi="Times New Roman" w:cs="Times New Roman"/>
          <w:sz w:val="26"/>
          <w:szCs w:val="26"/>
        </w:rPr>
        <w:t>ion</w:t>
      </w:r>
      <w:r>
        <w:rPr>
          <w:rFonts w:ascii="Times New Roman" w:eastAsia="Times New Roman" w:hAnsi="Times New Roman" w:cs="Times New Roman"/>
          <w:sz w:val="26"/>
          <w:szCs w:val="26"/>
        </w:rPr>
        <w:t xml:space="preserve"> there is little reason to have the PRB participate in </w:t>
      </w:r>
      <w:r w:rsidR="008A19A1">
        <w:rPr>
          <w:rFonts w:ascii="Times New Roman" w:eastAsia="Times New Roman" w:hAnsi="Times New Roman" w:cs="Times New Roman"/>
          <w:sz w:val="26"/>
          <w:szCs w:val="26"/>
        </w:rPr>
        <w:t>Markets+</w:t>
      </w:r>
      <w:r>
        <w:rPr>
          <w:rFonts w:ascii="Times New Roman" w:eastAsia="Times New Roman" w:hAnsi="Times New Roman" w:cs="Times New Roman"/>
          <w:sz w:val="26"/>
          <w:szCs w:val="26"/>
        </w:rPr>
        <w:t>.  Markets+ is SPP’s regional day-ahead energy market in the western interconnection.  Th</w:t>
      </w:r>
      <w:r w:rsidR="008A19A1">
        <w:rPr>
          <w:rFonts w:ascii="Times New Roman" w:eastAsia="Times New Roman" w:hAnsi="Times New Roman" w:cs="Times New Roman"/>
          <w:sz w:val="26"/>
          <w:szCs w:val="26"/>
        </w:rPr>
        <w:t xml:space="preserve">e full </w:t>
      </w:r>
      <w:r>
        <w:rPr>
          <w:rFonts w:ascii="Times New Roman" w:eastAsia="Times New Roman" w:hAnsi="Times New Roman" w:cs="Times New Roman"/>
          <w:sz w:val="26"/>
          <w:szCs w:val="26"/>
        </w:rPr>
        <w:t>market is scheduled to</w:t>
      </w:r>
      <w:r w:rsidR="00190841">
        <w:rPr>
          <w:rFonts w:ascii="Times New Roman" w:eastAsia="Times New Roman" w:hAnsi="Times New Roman" w:cs="Times New Roman"/>
          <w:sz w:val="26"/>
          <w:szCs w:val="26"/>
        </w:rPr>
        <w:t xml:space="preserve"> </w:t>
      </w:r>
      <w:r w:rsidR="008A19A1">
        <w:rPr>
          <w:rFonts w:ascii="Times New Roman" w:eastAsia="Times New Roman" w:hAnsi="Times New Roman" w:cs="Times New Roman"/>
          <w:sz w:val="26"/>
          <w:szCs w:val="26"/>
        </w:rPr>
        <w:t xml:space="preserve">go into effect </w:t>
      </w:r>
      <w:r>
        <w:rPr>
          <w:rFonts w:ascii="Times New Roman" w:eastAsia="Times New Roman" w:hAnsi="Times New Roman" w:cs="Times New Roman"/>
          <w:sz w:val="26"/>
          <w:szCs w:val="26"/>
        </w:rPr>
        <w:t xml:space="preserve">in 2027.  FERC approved </w:t>
      </w:r>
      <w:proofErr w:type="gramStart"/>
      <w:r>
        <w:rPr>
          <w:rFonts w:ascii="Times New Roman" w:eastAsia="Times New Roman" w:hAnsi="Times New Roman" w:cs="Times New Roman"/>
          <w:sz w:val="26"/>
          <w:szCs w:val="26"/>
        </w:rPr>
        <w:t>the SPP</w:t>
      </w:r>
      <w:r w:rsidR="008A19A1">
        <w:rPr>
          <w:rFonts w:ascii="Times New Roman" w:eastAsia="Times New Roman" w:hAnsi="Times New Roman" w:cs="Times New Roman"/>
          <w:sz w:val="26"/>
          <w:szCs w:val="26"/>
        </w:rPr>
        <w:t>’s</w:t>
      </w:r>
      <w:proofErr w:type="gramEnd"/>
      <w:r>
        <w:rPr>
          <w:rFonts w:ascii="Times New Roman" w:eastAsia="Times New Roman" w:hAnsi="Times New Roman" w:cs="Times New Roman"/>
          <w:sz w:val="26"/>
          <w:szCs w:val="26"/>
        </w:rPr>
        <w:t xml:space="preserve"> western tariff</w:t>
      </w:r>
      <w:r w:rsidR="008A19A1">
        <w:rPr>
          <w:rFonts w:ascii="Times New Roman" w:eastAsia="Times New Roman" w:hAnsi="Times New Roman" w:cs="Times New Roman"/>
          <w:sz w:val="26"/>
          <w:szCs w:val="26"/>
        </w:rPr>
        <w:t xml:space="preserve">, so </w:t>
      </w:r>
      <w:r>
        <w:rPr>
          <w:rFonts w:ascii="Times New Roman" w:eastAsia="Times New Roman" w:hAnsi="Times New Roman" w:cs="Times New Roman"/>
          <w:sz w:val="26"/>
          <w:szCs w:val="26"/>
        </w:rPr>
        <w:t xml:space="preserve">it does not appear there is any further need for the PRB to remain a part of </w:t>
      </w:r>
      <w:r w:rsidR="00190841">
        <w:rPr>
          <w:rFonts w:ascii="Times New Roman" w:eastAsia="Times New Roman" w:hAnsi="Times New Roman" w:cs="Times New Roman"/>
          <w:sz w:val="26"/>
          <w:szCs w:val="26"/>
        </w:rPr>
        <w:t>Markets</w:t>
      </w:r>
      <w:r>
        <w:rPr>
          <w:rFonts w:ascii="Times New Roman" w:eastAsia="Times New Roman" w:hAnsi="Times New Roman" w:cs="Times New Roman"/>
          <w:sz w:val="26"/>
          <w:szCs w:val="26"/>
        </w:rPr>
        <w:t xml:space="preserve">+.  </w:t>
      </w:r>
      <w:r w:rsidR="008A19A1">
        <w:rPr>
          <w:rFonts w:ascii="Times New Roman" w:eastAsia="Times New Roman" w:hAnsi="Times New Roman" w:cs="Times New Roman"/>
          <w:sz w:val="26"/>
          <w:szCs w:val="26"/>
        </w:rPr>
        <w:t xml:space="preserve">The Nebraska power suppliers in the western interconnection that own transmission will be part of SPP, not Markets+.  </w:t>
      </w:r>
      <w:r>
        <w:rPr>
          <w:rFonts w:ascii="Times New Roman" w:eastAsia="Times New Roman" w:hAnsi="Times New Roman" w:cs="Times New Roman"/>
          <w:sz w:val="26"/>
          <w:szCs w:val="26"/>
        </w:rPr>
        <w:t xml:space="preserve">The PRB may not be eligible to </w:t>
      </w:r>
      <w:r w:rsidR="008A19A1">
        <w:rPr>
          <w:rFonts w:ascii="Times New Roman" w:eastAsia="Times New Roman" w:hAnsi="Times New Roman" w:cs="Times New Roman"/>
          <w:sz w:val="26"/>
          <w:szCs w:val="26"/>
        </w:rPr>
        <w:t xml:space="preserve">remain a </w:t>
      </w:r>
      <w:r>
        <w:rPr>
          <w:rFonts w:ascii="Times New Roman" w:eastAsia="Times New Roman" w:hAnsi="Times New Roman" w:cs="Times New Roman"/>
          <w:sz w:val="26"/>
          <w:szCs w:val="26"/>
        </w:rPr>
        <w:t>participa</w:t>
      </w:r>
      <w:r w:rsidR="008A19A1">
        <w:rPr>
          <w:rFonts w:ascii="Times New Roman" w:eastAsia="Times New Roman" w:hAnsi="Times New Roman" w:cs="Times New Roman"/>
          <w:sz w:val="26"/>
          <w:szCs w:val="26"/>
        </w:rPr>
        <w:t>nt</w:t>
      </w:r>
      <w:r>
        <w:rPr>
          <w:rFonts w:ascii="Times New Roman" w:eastAsia="Times New Roman" w:hAnsi="Times New Roman" w:cs="Times New Roman"/>
          <w:sz w:val="26"/>
          <w:szCs w:val="26"/>
        </w:rPr>
        <w:t xml:space="preserve"> in Markets+ </w:t>
      </w:r>
      <w:r w:rsidR="008A19A1">
        <w:rPr>
          <w:rFonts w:ascii="Times New Roman" w:eastAsia="Times New Roman" w:hAnsi="Times New Roman" w:cs="Times New Roman"/>
          <w:sz w:val="26"/>
          <w:szCs w:val="26"/>
        </w:rPr>
        <w:t xml:space="preserve">because </w:t>
      </w:r>
      <w:proofErr w:type="gramStart"/>
      <w:r w:rsidR="008A19A1">
        <w:rPr>
          <w:rFonts w:ascii="Times New Roman" w:eastAsia="Times New Roman" w:hAnsi="Times New Roman" w:cs="Times New Roman"/>
          <w:sz w:val="26"/>
          <w:szCs w:val="26"/>
        </w:rPr>
        <w:t>Tri</w:t>
      </w:r>
      <w:proofErr w:type="gramEnd"/>
      <w:r w:rsidR="008A19A1">
        <w:rPr>
          <w:rFonts w:ascii="Times New Roman" w:eastAsia="Times New Roman" w:hAnsi="Times New Roman" w:cs="Times New Roman"/>
          <w:sz w:val="26"/>
          <w:szCs w:val="26"/>
        </w:rPr>
        <w:t xml:space="preserve">-State Generation and Transmission Association and MEAN are joining the SPP western expansion.  </w:t>
      </w:r>
      <w:r>
        <w:rPr>
          <w:rFonts w:ascii="Times New Roman" w:eastAsia="Times New Roman" w:hAnsi="Times New Roman" w:cs="Times New Roman"/>
          <w:sz w:val="26"/>
          <w:szCs w:val="26"/>
        </w:rPr>
        <w:t>Mr. Austin made a motion that the Power Review Board withdraw from its participation in the SPP Market</w:t>
      </w:r>
      <w:r w:rsidR="008A19A1">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w:t>
      </w:r>
      <w:r w:rsidR="008A19A1">
        <w:rPr>
          <w:rFonts w:ascii="Times New Roman" w:eastAsia="Times New Roman" w:hAnsi="Times New Roman" w:cs="Times New Roman"/>
          <w:sz w:val="26"/>
          <w:szCs w:val="26"/>
        </w:rPr>
        <w:t>I</w:t>
      </w:r>
      <w:r>
        <w:rPr>
          <w:rFonts w:ascii="Times New Roman" w:eastAsia="Times New Roman" w:hAnsi="Times New Roman" w:cs="Times New Roman"/>
          <w:sz w:val="26"/>
          <w:szCs w:val="26"/>
        </w:rPr>
        <w:t>nitiative.</w:t>
      </w:r>
      <w:r w:rsidRPr="000343F1">
        <w:rPr>
          <w:rFonts w:ascii="Times New Roman" w:hAnsi="Times New Roman" w:cs="Times New Roman"/>
          <w:sz w:val="26"/>
          <w:szCs w:val="26"/>
        </w:rPr>
        <w:t xml:space="preserve"> </w:t>
      </w:r>
      <w:r w:rsidR="00C41BE3">
        <w:rPr>
          <w:rFonts w:ascii="Times New Roman" w:hAnsi="Times New Roman" w:cs="Times New Roman"/>
          <w:sz w:val="26"/>
          <w:szCs w:val="26"/>
        </w:rPr>
        <w:t xml:space="preserve"> Vice Chairwoman Gottschalk</w:t>
      </w:r>
      <w:r>
        <w:rPr>
          <w:rFonts w:ascii="Times New Roman" w:hAnsi="Times New Roman" w:cs="Times New Roman"/>
          <w:sz w:val="26"/>
          <w:szCs w:val="26"/>
        </w:rPr>
        <w:t xml:space="preserve"> seconded the motion:</w:t>
      </w:r>
      <w:r w:rsidRPr="00CF5529">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Voting on the motion: Chairman Hutchison – </w:t>
      </w:r>
      <w:r>
        <w:rPr>
          <w:rFonts w:ascii="Times New Roman" w:eastAsia="Times New Roman" w:hAnsi="Times New Roman" w:cs="Times New Roman"/>
          <w:sz w:val="26"/>
          <w:szCs w:val="26"/>
        </w:rPr>
        <w:t>yes</w:t>
      </w:r>
      <w:r w:rsidRPr="0025063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Vice Chairwoman</w:t>
      </w:r>
      <w:r w:rsidRPr="00250635">
        <w:rPr>
          <w:rFonts w:ascii="Times New Roman" w:eastAsia="Times New Roman" w:hAnsi="Times New Roman" w:cs="Times New Roman"/>
          <w:sz w:val="26"/>
          <w:szCs w:val="26"/>
        </w:rPr>
        <w:t xml:space="preserve"> G</w:t>
      </w:r>
      <w:r>
        <w:rPr>
          <w:rFonts w:ascii="Times New Roman" w:eastAsia="Times New Roman" w:hAnsi="Times New Roman" w:cs="Times New Roman"/>
          <w:sz w:val="26"/>
          <w:szCs w:val="26"/>
        </w:rPr>
        <w:t>ottschalk</w:t>
      </w:r>
      <w:r w:rsidRPr="00250635">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yes</w:t>
      </w:r>
      <w:r w:rsidRPr="0025063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Mr. Austin – yes, Mr. Grennan – yes, and Mr. Liegl – absent</w:t>
      </w:r>
      <w:r w:rsidRPr="00250635">
        <w:rPr>
          <w:rFonts w:ascii="Times New Roman" w:eastAsia="Times New Roman" w:hAnsi="Times New Roman" w:cs="Times New Roman"/>
          <w:sz w:val="26"/>
          <w:szCs w:val="26"/>
        </w:rPr>
        <w:t xml:space="preserve">.  The motion carried </w:t>
      </w:r>
      <w:r>
        <w:rPr>
          <w:rFonts w:ascii="Times New Roman" w:eastAsia="Times New Roman" w:hAnsi="Times New Roman" w:cs="Times New Roman"/>
          <w:sz w:val="26"/>
          <w:szCs w:val="26"/>
        </w:rPr>
        <w:t>4</w:t>
      </w:r>
      <w:r w:rsidRPr="00250635">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with one </w:t>
      </w:r>
      <w:proofErr w:type="gramStart"/>
      <w:r>
        <w:rPr>
          <w:rFonts w:ascii="Times New Roman" w:eastAsia="Times New Roman" w:hAnsi="Times New Roman" w:cs="Times New Roman"/>
          <w:sz w:val="26"/>
          <w:szCs w:val="26"/>
        </w:rPr>
        <w:t>absent</w:t>
      </w:r>
      <w:proofErr w:type="gramEnd"/>
      <w:r w:rsidRPr="00250635">
        <w:rPr>
          <w:rFonts w:ascii="Times New Roman" w:eastAsia="Times New Roman" w:hAnsi="Times New Roman" w:cs="Times New Roman"/>
          <w:sz w:val="26"/>
          <w:szCs w:val="26"/>
        </w:rPr>
        <w:t>.</w:t>
      </w:r>
    </w:p>
    <w:p w14:paraId="5AB8F7E6" w14:textId="77777777" w:rsidR="00F32A6E" w:rsidRDefault="00F32A6E" w:rsidP="008A19A1">
      <w:pPr>
        <w:spacing w:before="100" w:beforeAutospacing="1" w:after="100" w:afterAutospacing="1" w:line="240" w:lineRule="auto"/>
        <w:contextualSpacing/>
        <w:rPr>
          <w:rFonts w:ascii="Times New Roman" w:eastAsia="Times New Roman" w:hAnsi="Times New Roman" w:cs="Times New Roman"/>
          <w:sz w:val="26"/>
          <w:szCs w:val="26"/>
        </w:rPr>
      </w:pPr>
    </w:p>
    <w:p w14:paraId="4CD43D89" w14:textId="6E7C317B" w:rsidR="00C62C29" w:rsidRDefault="008A19A1" w:rsidP="00C62C29">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Board tabled agenda item 9 (the executive director’s report) so it could consider agenda item 10.  Agenda item 10 is whether the </w:t>
      </w:r>
      <w:r w:rsidR="00C62C29">
        <w:rPr>
          <w:rFonts w:ascii="Times New Roman" w:eastAsia="Times New Roman" w:hAnsi="Times New Roman" w:cs="Times New Roman"/>
          <w:sz w:val="26"/>
          <w:szCs w:val="26"/>
        </w:rPr>
        <w:t xml:space="preserve">Board </w:t>
      </w:r>
      <w:r>
        <w:rPr>
          <w:rFonts w:ascii="Times New Roman" w:eastAsia="Times New Roman" w:hAnsi="Times New Roman" w:cs="Times New Roman"/>
          <w:sz w:val="26"/>
          <w:szCs w:val="26"/>
        </w:rPr>
        <w:t xml:space="preserve">will approve </w:t>
      </w:r>
      <w:r w:rsidR="00C62C29">
        <w:rPr>
          <w:rFonts w:ascii="Times New Roman" w:eastAsia="Times New Roman" w:hAnsi="Times New Roman" w:cs="Times New Roman"/>
          <w:sz w:val="26"/>
          <w:szCs w:val="26"/>
        </w:rPr>
        <w:t xml:space="preserve">a pay </w:t>
      </w:r>
      <w:proofErr w:type="gramStart"/>
      <w:r w:rsidR="00C62C29">
        <w:rPr>
          <w:rFonts w:ascii="Times New Roman" w:eastAsia="Times New Roman" w:hAnsi="Times New Roman" w:cs="Times New Roman"/>
          <w:sz w:val="26"/>
          <w:szCs w:val="26"/>
        </w:rPr>
        <w:t>raise</w:t>
      </w:r>
      <w:proofErr w:type="gramEnd"/>
      <w:r w:rsidR="00C62C29">
        <w:rPr>
          <w:rFonts w:ascii="Times New Roman" w:eastAsia="Times New Roman" w:hAnsi="Times New Roman" w:cs="Times New Roman"/>
          <w:sz w:val="26"/>
          <w:szCs w:val="26"/>
        </w:rPr>
        <w:t xml:space="preserve"> for the executive director and general counsel.  All State employees</w:t>
      </w:r>
      <w:r>
        <w:rPr>
          <w:rFonts w:ascii="Times New Roman" w:eastAsia="Times New Roman" w:hAnsi="Times New Roman" w:cs="Times New Roman"/>
          <w:sz w:val="26"/>
          <w:szCs w:val="26"/>
        </w:rPr>
        <w:t xml:space="preserve">, whether they are </w:t>
      </w:r>
      <w:r w:rsidR="00C62C29">
        <w:rPr>
          <w:rFonts w:ascii="Times New Roman" w:eastAsia="Times New Roman" w:hAnsi="Times New Roman" w:cs="Times New Roman"/>
          <w:sz w:val="26"/>
          <w:szCs w:val="26"/>
        </w:rPr>
        <w:t xml:space="preserve">covered by the bargaining unit </w:t>
      </w:r>
      <w:r>
        <w:rPr>
          <w:rFonts w:ascii="Times New Roman" w:eastAsia="Times New Roman" w:hAnsi="Times New Roman" w:cs="Times New Roman"/>
          <w:sz w:val="26"/>
          <w:szCs w:val="26"/>
        </w:rPr>
        <w:t xml:space="preserve">or </w:t>
      </w:r>
      <w:proofErr w:type="gramStart"/>
      <w:r w:rsidR="00C62C29">
        <w:rPr>
          <w:rFonts w:ascii="Times New Roman" w:eastAsia="Times New Roman" w:hAnsi="Times New Roman" w:cs="Times New Roman"/>
          <w:sz w:val="26"/>
          <w:szCs w:val="26"/>
        </w:rPr>
        <w:t>the</w:t>
      </w:r>
      <w:r>
        <w:rPr>
          <w:rFonts w:ascii="Times New Roman" w:eastAsia="Times New Roman" w:hAnsi="Times New Roman" w:cs="Times New Roman"/>
          <w:sz w:val="26"/>
          <w:szCs w:val="26"/>
        </w:rPr>
        <w:t>y are</w:t>
      </w:r>
      <w:proofErr w:type="gramEnd"/>
      <w:r>
        <w:rPr>
          <w:rFonts w:ascii="Times New Roman" w:eastAsia="Times New Roman" w:hAnsi="Times New Roman" w:cs="Times New Roman"/>
          <w:sz w:val="26"/>
          <w:szCs w:val="26"/>
        </w:rPr>
        <w:t xml:space="preserve"> </w:t>
      </w:r>
      <w:r w:rsidR="00C62C29">
        <w:rPr>
          <w:rFonts w:ascii="Times New Roman" w:eastAsia="Times New Roman" w:hAnsi="Times New Roman" w:cs="Times New Roman"/>
          <w:sz w:val="26"/>
          <w:szCs w:val="26"/>
        </w:rPr>
        <w:t>rules-covered employees</w:t>
      </w:r>
      <w:r>
        <w:rPr>
          <w:rFonts w:ascii="Times New Roman" w:eastAsia="Times New Roman" w:hAnsi="Times New Roman" w:cs="Times New Roman"/>
          <w:sz w:val="26"/>
          <w:szCs w:val="26"/>
        </w:rPr>
        <w:t xml:space="preserve">, </w:t>
      </w:r>
      <w:r w:rsidR="00C62C29">
        <w:rPr>
          <w:rFonts w:ascii="Times New Roman" w:eastAsia="Times New Roman" w:hAnsi="Times New Roman" w:cs="Times New Roman"/>
          <w:sz w:val="26"/>
          <w:szCs w:val="26"/>
        </w:rPr>
        <w:t xml:space="preserve">are eligible to receive a 3.25% pay raise effective July 1, 2025.  The pay increase is </w:t>
      </w:r>
      <w:r w:rsidR="0051181A">
        <w:rPr>
          <w:rFonts w:ascii="Times New Roman" w:eastAsia="Times New Roman" w:hAnsi="Times New Roman" w:cs="Times New Roman"/>
          <w:sz w:val="26"/>
          <w:szCs w:val="26"/>
        </w:rPr>
        <w:t>broken</w:t>
      </w:r>
      <w:r w:rsidR="00C62C29">
        <w:rPr>
          <w:rFonts w:ascii="Times New Roman" w:eastAsia="Times New Roman" w:hAnsi="Times New Roman" w:cs="Times New Roman"/>
          <w:sz w:val="26"/>
          <w:szCs w:val="26"/>
        </w:rPr>
        <w:t xml:space="preserve"> out by a 2.25% raise </w:t>
      </w:r>
      <w:r w:rsidR="007E7777">
        <w:rPr>
          <w:rFonts w:ascii="Times New Roman" w:eastAsia="Times New Roman" w:hAnsi="Times New Roman" w:cs="Times New Roman"/>
          <w:sz w:val="26"/>
          <w:szCs w:val="26"/>
        </w:rPr>
        <w:t xml:space="preserve">to all employees, </w:t>
      </w:r>
      <w:r w:rsidR="00C62C29">
        <w:rPr>
          <w:rFonts w:ascii="Times New Roman" w:eastAsia="Times New Roman" w:hAnsi="Times New Roman" w:cs="Times New Roman"/>
          <w:sz w:val="26"/>
          <w:szCs w:val="26"/>
        </w:rPr>
        <w:t xml:space="preserve">then all those with an average </w:t>
      </w:r>
      <w:r w:rsidR="007E7777">
        <w:rPr>
          <w:rFonts w:ascii="Times New Roman" w:eastAsia="Times New Roman" w:hAnsi="Times New Roman" w:cs="Times New Roman"/>
          <w:sz w:val="26"/>
          <w:szCs w:val="26"/>
        </w:rPr>
        <w:t xml:space="preserve">or </w:t>
      </w:r>
      <w:proofErr w:type="gramStart"/>
      <w:r w:rsidR="007E7777">
        <w:rPr>
          <w:rFonts w:ascii="Times New Roman" w:eastAsia="Times New Roman" w:hAnsi="Times New Roman" w:cs="Times New Roman"/>
          <w:sz w:val="26"/>
          <w:szCs w:val="26"/>
        </w:rPr>
        <w:t xml:space="preserve">above </w:t>
      </w:r>
      <w:r w:rsidR="00C62C29">
        <w:rPr>
          <w:rFonts w:ascii="Times New Roman" w:eastAsia="Times New Roman" w:hAnsi="Times New Roman" w:cs="Times New Roman"/>
          <w:sz w:val="26"/>
          <w:szCs w:val="26"/>
        </w:rPr>
        <w:t>performance</w:t>
      </w:r>
      <w:proofErr w:type="gramEnd"/>
      <w:r w:rsidR="00C62C29">
        <w:rPr>
          <w:rFonts w:ascii="Times New Roman" w:eastAsia="Times New Roman" w:hAnsi="Times New Roman" w:cs="Times New Roman"/>
          <w:sz w:val="26"/>
          <w:szCs w:val="26"/>
        </w:rPr>
        <w:t xml:space="preserve"> evaluation will get an additional 1%</w:t>
      </w:r>
      <w:r w:rsidR="007E7777">
        <w:rPr>
          <w:rFonts w:ascii="Times New Roman" w:eastAsia="Times New Roman" w:hAnsi="Times New Roman" w:cs="Times New Roman"/>
          <w:sz w:val="26"/>
          <w:szCs w:val="26"/>
        </w:rPr>
        <w:t xml:space="preserve"> raise</w:t>
      </w:r>
      <w:r w:rsidR="00C62C29">
        <w:rPr>
          <w:rFonts w:ascii="Times New Roman" w:eastAsia="Times New Roman" w:hAnsi="Times New Roman" w:cs="Times New Roman"/>
          <w:sz w:val="26"/>
          <w:szCs w:val="26"/>
        </w:rPr>
        <w:t xml:space="preserve">.  </w:t>
      </w:r>
      <w:proofErr w:type="gramStart"/>
      <w:r w:rsidR="00C62C29">
        <w:rPr>
          <w:rFonts w:ascii="Times New Roman" w:eastAsia="Times New Roman" w:hAnsi="Times New Roman" w:cs="Times New Roman"/>
          <w:sz w:val="26"/>
          <w:szCs w:val="26"/>
        </w:rPr>
        <w:t xml:space="preserve">Both </w:t>
      </w:r>
      <w:r w:rsidR="007E7777">
        <w:rPr>
          <w:rFonts w:ascii="Times New Roman" w:eastAsia="Times New Roman" w:hAnsi="Times New Roman" w:cs="Times New Roman"/>
          <w:sz w:val="26"/>
          <w:szCs w:val="26"/>
        </w:rPr>
        <w:t>PRB</w:t>
      </w:r>
      <w:proofErr w:type="gramEnd"/>
      <w:r w:rsidR="007E7777">
        <w:rPr>
          <w:rFonts w:ascii="Times New Roman" w:eastAsia="Times New Roman" w:hAnsi="Times New Roman" w:cs="Times New Roman"/>
          <w:sz w:val="26"/>
          <w:szCs w:val="26"/>
        </w:rPr>
        <w:t xml:space="preserve"> </w:t>
      </w:r>
      <w:r w:rsidR="00C62C29">
        <w:rPr>
          <w:rFonts w:ascii="Times New Roman" w:eastAsia="Times New Roman" w:hAnsi="Times New Roman" w:cs="Times New Roman"/>
          <w:sz w:val="26"/>
          <w:szCs w:val="26"/>
        </w:rPr>
        <w:t xml:space="preserve">staff members will receive </w:t>
      </w:r>
      <w:proofErr w:type="gramStart"/>
      <w:r w:rsidR="00C62C29">
        <w:rPr>
          <w:rFonts w:ascii="Times New Roman" w:eastAsia="Times New Roman" w:hAnsi="Times New Roman" w:cs="Times New Roman"/>
          <w:sz w:val="26"/>
          <w:szCs w:val="26"/>
        </w:rPr>
        <w:t>the</w:t>
      </w:r>
      <w:proofErr w:type="gramEnd"/>
      <w:r w:rsidR="00C62C29">
        <w:rPr>
          <w:rFonts w:ascii="Times New Roman" w:eastAsia="Times New Roman" w:hAnsi="Times New Roman" w:cs="Times New Roman"/>
          <w:sz w:val="26"/>
          <w:szCs w:val="26"/>
        </w:rPr>
        <w:t xml:space="preserve"> 3.25% pay </w:t>
      </w:r>
      <w:proofErr w:type="gramStart"/>
      <w:r w:rsidR="00C62C29">
        <w:rPr>
          <w:rFonts w:ascii="Times New Roman" w:eastAsia="Times New Roman" w:hAnsi="Times New Roman" w:cs="Times New Roman"/>
          <w:sz w:val="26"/>
          <w:szCs w:val="26"/>
        </w:rPr>
        <w:t>raise</w:t>
      </w:r>
      <w:proofErr w:type="gramEnd"/>
      <w:r w:rsidR="00C62C29">
        <w:rPr>
          <w:rFonts w:ascii="Times New Roman" w:eastAsia="Times New Roman" w:hAnsi="Times New Roman" w:cs="Times New Roman"/>
          <w:sz w:val="26"/>
          <w:szCs w:val="26"/>
        </w:rPr>
        <w:t>.  Agency heads are non-classified employees, and their salary is left to the discretion of the</w:t>
      </w:r>
      <w:r w:rsidR="007E7777">
        <w:rPr>
          <w:rFonts w:ascii="Times New Roman" w:eastAsia="Times New Roman" w:hAnsi="Times New Roman" w:cs="Times New Roman"/>
          <w:sz w:val="26"/>
          <w:szCs w:val="26"/>
        </w:rPr>
        <w:t xml:space="preserve">ir </w:t>
      </w:r>
      <w:r w:rsidR="00C62C29">
        <w:rPr>
          <w:rFonts w:ascii="Times New Roman" w:eastAsia="Times New Roman" w:hAnsi="Times New Roman" w:cs="Times New Roman"/>
          <w:sz w:val="26"/>
          <w:szCs w:val="26"/>
        </w:rPr>
        <w:t>Board</w:t>
      </w:r>
      <w:r w:rsidR="007E7777">
        <w:rPr>
          <w:rFonts w:ascii="Times New Roman" w:eastAsia="Times New Roman" w:hAnsi="Times New Roman" w:cs="Times New Roman"/>
          <w:sz w:val="26"/>
          <w:szCs w:val="26"/>
        </w:rPr>
        <w:t xml:space="preserve"> or Commission</w:t>
      </w:r>
      <w:r w:rsidR="00C62C29">
        <w:rPr>
          <w:rFonts w:ascii="Times New Roman" w:eastAsia="Times New Roman" w:hAnsi="Times New Roman" w:cs="Times New Roman"/>
          <w:sz w:val="26"/>
          <w:szCs w:val="26"/>
        </w:rPr>
        <w:t xml:space="preserve">.  The </w:t>
      </w:r>
      <w:r w:rsidR="007E7777">
        <w:rPr>
          <w:rFonts w:ascii="Times New Roman" w:eastAsia="Times New Roman" w:hAnsi="Times New Roman" w:cs="Times New Roman"/>
          <w:sz w:val="26"/>
          <w:szCs w:val="26"/>
        </w:rPr>
        <w:t>State b</w:t>
      </w:r>
      <w:r w:rsidR="00C62C29">
        <w:rPr>
          <w:rFonts w:ascii="Times New Roman" w:eastAsia="Times New Roman" w:hAnsi="Times New Roman" w:cs="Times New Roman"/>
          <w:sz w:val="26"/>
          <w:szCs w:val="26"/>
        </w:rPr>
        <w:t xml:space="preserve">udget </w:t>
      </w:r>
      <w:r w:rsidR="007E7777">
        <w:rPr>
          <w:rFonts w:ascii="Times New Roman" w:eastAsia="Times New Roman" w:hAnsi="Times New Roman" w:cs="Times New Roman"/>
          <w:sz w:val="26"/>
          <w:szCs w:val="26"/>
        </w:rPr>
        <w:t>built in sufficient funding for all three PRB employees to receive the 3.25% raise.  V</w:t>
      </w:r>
      <w:r w:rsidR="00C62C29">
        <w:rPr>
          <w:rFonts w:ascii="Times New Roman" w:eastAsia="Times New Roman" w:hAnsi="Times New Roman" w:cs="Times New Roman"/>
          <w:sz w:val="26"/>
          <w:szCs w:val="26"/>
        </w:rPr>
        <w:t>ice Chairwoman Gottschalk made a motion to give the executive director and general counsel a 3.25% pay increase effective July 1, 2025.</w:t>
      </w:r>
      <w:r w:rsidR="00C62C29" w:rsidRPr="000343F1">
        <w:rPr>
          <w:rFonts w:ascii="Times New Roman" w:hAnsi="Times New Roman" w:cs="Times New Roman"/>
          <w:sz w:val="26"/>
          <w:szCs w:val="26"/>
        </w:rPr>
        <w:t xml:space="preserve"> </w:t>
      </w:r>
      <w:r w:rsidR="00C62C29">
        <w:rPr>
          <w:rFonts w:ascii="Times New Roman" w:hAnsi="Times New Roman" w:cs="Times New Roman"/>
          <w:sz w:val="26"/>
          <w:szCs w:val="26"/>
        </w:rPr>
        <w:t xml:space="preserve"> Mr. Grennan seconded the motion:</w:t>
      </w:r>
      <w:r w:rsidR="00C62C29" w:rsidRPr="00CF5529">
        <w:rPr>
          <w:rFonts w:ascii="Times New Roman" w:eastAsia="Times New Roman" w:hAnsi="Times New Roman" w:cs="Times New Roman"/>
          <w:sz w:val="26"/>
          <w:szCs w:val="26"/>
        </w:rPr>
        <w:t xml:space="preserve"> </w:t>
      </w:r>
      <w:r w:rsidR="00C62C29" w:rsidRPr="00250635">
        <w:rPr>
          <w:rFonts w:ascii="Times New Roman" w:eastAsia="Times New Roman" w:hAnsi="Times New Roman" w:cs="Times New Roman"/>
          <w:sz w:val="26"/>
          <w:szCs w:val="26"/>
        </w:rPr>
        <w:t xml:space="preserve">Voting on the motion: Chairman Hutchison – </w:t>
      </w:r>
      <w:r w:rsidR="00C62C29">
        <w:rPr>
          <w:rFonts w:ascii="Times New Roman" w:eastAsia="Times New Roman" w:hAnsi="Times New Roman" w:cs="Times New Roman"/>
          <w:sz w:val="26"/>
          <w:szCs w:val="26"/>
        </w:rPr>
        <w:t>yes</w:t>
      </w:r>
      <w:r w:rsidR="00C62C29" w:rsidRPr="00250635">
        <w:rPr>
          <w:rFonts w:ascii="Times New Roman" w:eastAsia="Times New Roman" w:hAnsi="Times New Roman" w:cs="Times New Roman"/>
          <w:sz w:val="26"/>
          <w:szCs w:val="26"/>
        </w:rPr>
        <w:t xml:space="preserve">, </w:t>
      </w:r>
      <w:r w:rsidR="00C62C29">
        <w:rPr>
          <w:rFonts w:ascii="Times New Roman" w:eastAsia="Times New Roman" w:hAnsi="Times New Roman" w:cs="Times New Roman"/>
          <w:sz w:val="26"/>
          <w:szCs w:val="26"/>
        </w:rPr>
        <w:t>Vice Chairwoman</w:t>
      </w:r>
      <w:r w:rsidR="00C62C29" w:rsidRPr="00250635">
        <w:rPr>
          <w:rFonts w:ascii="Times New Roman" w:eastAsia="Times New Roman" w:hAnsi="Times New Roman" w:cs="Times New Roman"/>
          <w:sz w:val="26"/>
          <w:szCs w:val="26"/>
        </w:rPr>
        <w:t xml:space="preserve"> G</w:t>
      </w:r>
      <w:r w:rsidR="00C62C29">
        <w:rPr>
          <w:rFonts w:ascii="Times New Roman" w:eastAsia="Times New Roman" w:hAnsi="Times New Roman" w:cs="Times New Roman"/>
          <w:sz w:val="26"/>
          <w:szCs w:val="26"/>
        </w:rPr>
        <w:t>ottschalk</w:t>
      </w:r>
      <w:r w:rsidR="00C62C29" w:rsidRPr="00250635">
        <w:rPr>
          <w:rFonts w:ascii="Times New Roman" w:eastAsia="Times New Roman" w:hAnsi="Times New Roman" w:cs="Times New Roman"/>
          <w:sz w:val="26"/>
          <w:szCs w:val="26"/>
        </w:rPr>
        <w:t xml:space="preserve"> – </w:t>
      </w:r>
      <w:r w:rsidR="00C62C29">
        <w:rPr>
          <w:rFonts w:ascii="Times New Roman" w:eastAsia="Times New Roman" w:hAnsi="Times New Roman" w:cs="Times New Roman"/>
          <w:sz w:val="26"/>
          <w:szCs w:val="26"/>
        </w:rPr>
        <w:t>yes</w:t>
      </w:r>
      <w:r w:rsidR="00C62C29" w:rsidRPr="00250635">
        <w:rPr>
          <w:rFonts w:ascii="Times New Roman" w:eastAsia="Times New Roman" w:hAnsi="Times New Roman" w:cs="Times New Roman"/>
          <w:sz w:val="26"/>
          <w:szCs w:val="26"/>
        </w:rPr>
        <w:t>,</w:t>
      </w:r>
      <w:r w:rsidR="00C62C29">
        <w:rPr>
          <w:rFonts w:ascii="Times New Roman" w:eastAsia="Times New Roman" w:hAnsi="Times New Roman" w:cs="Times New Roman"/>
          <w:sz w:val="26"/>
          <w:szCs w:val="26"/>
        </w:rPr>
        <w:t xml:space="preserve"> Mr. Austin – yes, Mr. Grennan – yes, and Mr. Liegl – absent</w:t>
      </w:r>
      <w:r w:rsidR="00C62C29" w:rsidRPr="00250635">
        <w:rPr>
          <w:rFonts w:ascii="Times New Roman" w:eastAsia="Times New Roman" w:hAnsi="Times New Roman" w:cs="Times New Roman"/>
          <w:sz w:val="26"/>
          <w:szCs w:val="26"/>
        </w:rPr>
        <w:t xml:space="preserve">.  The motion carried </w:t>
      </w:r>
      <w:r w:rsidR="00C62C29">
        <w:rPr>
          <w:rFonts w:ascii="Times New Roman" w:eastAsia="Times New Roman" w:hAnsi="Times New Roman" w:cs="Times New Roman"/>
          <w:sz w:val="26"/>
          <w:szCs w:val="26"/>
        </w:rPr>
        <w:t>4</w:t>
      </w:r>
      <w:r w:rsidR="00C62C29" w:rsidRPr="00250635">
        <w:rPr>
          <w:rFonts w:ascii="Times New Roman" w:eastAsia="Times New Roman" w:hAnsi="Times New Roman" w:cs="Times New Roman"/>
          <w:sz w:val="26"/>
          <w:szCs w:val="26"/>
        </w:rPr>
        <w:t>-0</w:t>
      </w:r>
      <w:r w:rsidR="00C62C29">
        <w:rPr>
          <w:rFonts w:ascii="Times New Roman" w:eastAsia="Times New Roman" w:hAnsi="Times New Roman" w:cs="Times New Roman"/>
          <w:sz w:val="26"/>
          <w:szCs w:val="26"/>
        </w:rPr>
        <w:t xml:space="preserve"> with one </w:t>
      </w:r>
      <w:proofErr w:type="gramStart"/>
      <w:r w:rsidR="00C62C29">
        <w:rPr>
          <w:rFonts w:ascii="Times New Roman" w:eastAsia="Times New Roman" w:hAnsi="Times New Roman" w:cs="Times New Roman"/>
          <w:sz w:val="26"/>
          <w:szCs w:val="26"/>
        </w:rPr>
        <w:t>absent</w:t>
      </w:r>
      <w:proofErr w:type="gramEnd"/>
      <w:r w:rsidR="00C62C29" w:rsidRPr="00250635">
        <w:rPr>
          <w:rFonts w:ascii="Times New Roman" w:eastAsia="Times New Roman" w:hAnsi="Times New Roman" w:cs="Times New Roman"/>
          <w:sz w:val="26"/>
          <w:szCs w:val="26"/>
        </w:rPr>
        <w:t>.</w:t>
      </w:r>
    </w:p>
    <w:p w14:paraId="361488E3" w14:textId="77777777" w:rsidR="00C62C29" w:rsidRDefault="00C62C29" w:rsidP="000A3016">
      <w:pPr>
        <w:spacing w:before="100" w:beforeAutospacing="1" w:after="100" w:afterAutospacing="1" w:line="240" w:lineRule="auto"/>
        <w:contextualSpacing/>
        <w:rPr>
          <w:rFonts w:ascii="Times New Roman" w:eastAsia="Times New Roman" w:hAnsi="Times New Roman" w:cs="Times New Roman"/>
          <w:sz w:val="26"/>
          <w:szCs w:val="26"/>
        </w:rPr>
      </w:pPr>
    </w:p>
    <w:p w14:paraId="066EF299" w14:textId="0899D96A" w:rsidR="00040148" w:rsidRDefault="005015C2" w:rsidP="009F3BD8">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w:t>
      </w:r>
      <w:r w:rsidR="00773D0F">
        <w:rPr>
          <w:rFonts w:ascii="Times New Roman" w:eastAsia="Times New Roman" w:hAnsi="Times New Roman" w:cs="Times New Roman"/>
          <w:sz w:val="26"/>
          <w:szCs w:val="26"/>
        </w:rPr>
        <w:t>f</w:t>
      </w:r>
      <w:r w:rsidR="001921A5">
        <w:rPr>
          <w:rFonts w:ascii="Times New Roman" w:eastAsia="Times New Roman" w:hAnsi="Times New Roman" w:cs="Times New Roman"/>
          <w:sz w:val="26"/>
          <w:szCs w:val="26"/>
        </w:rPr>
        <w:t xml:space="preserve">irst item </w:t>
      </w:r>
      <w:r w:rsidR="00773D0F">
        <w:rPr>
          <w:rFonts w:ascii="Times New Roman" w:eastAsia="Times New Roman" w:hAnsi="Times New Roman" w:cs="Times New Roman"/>
          <w:sz w:val="26"/>
          <w:szCs w:val="26"/>
        </w:rPr>
        <w:t>on the executive director</w:t>
      </w:r>
      <w:r w:rsidR="00E31319">
        <w:rPr>
          <w:rFonts w:ascii="Times New Roman" w:eastAsia="Times New Roman" w:hAnsi="Times New Roman" w:cs="Times New Roman"/>
          <w:sz w:val="26"/>
          <w:szCs w:val="26"/>
        </w:rPr>
        <w:t>’s</w:t>
      </w:r>
      <w:r w:rsidR="00773D0F">
        <w:rPr>
          <w:rFonts w:ascii="Times New Roman" w:eastAsia="Times New Roman" w:hAnsi="Times New Roman" w:cs="Times New Roman"/>
          <w:sz w:val="26"/>
          <w:szCs w:val="26"/>
        </w:rPr>
        <w:t xml:space="preserve"> report was </w:t>
      </w:r>
      <w:r w:rsidR="001921A5">
        <w:rPr>
          <w:rFonts w:ascii="Times New Roman" w:eastAsia="Times New Roman" w:hAnsi="Times New Roman" w:cs="Times New Roman"/>
          <w:sz w:val="26"/>
          <w:szCs w:val="26"/>
        </w:rPr>
        <w:t>the S</w:t>
      </w:r>
      <w:r w:rsidR="0079235E">
        <w:rPr>
          <w:rFonts w:ascii="Times New Roman" w:eastAsia="Times New Roman" w:hAnsi="Times New Roman" w:cs="Times New Roman"/>
          <w:sz w:val="26"/>
          <w:szCs w:val="26"/>
        </w:rPr>
        <w:t xml:space="preserve">outhwest Power Pool (SPP) </w:t>
      </w:r>
      <w:r w:rsidR="001921A5">
        <w:rPr>
          <w:rFonts w:ascii="Times New Roman" w:eastAsia="Times New Roman" w:hAnsi="Times New Roman" w:cs="Times New Roman"/>
          <w:sz w:val="26"/>
          <w:szCs w:val="26"/>
        </w:rPr>
        <w:t xml:space="preserve">update.  The Board </w:t>
      </w:r>
      <w:proofErr w:type="gramStart"/>
      <w:r w:rsidR="001921A5">
        <w:rPr>
          <w:rFonts w:ascii="Times New Roman" w:eastAsia="Times New Roman" w:hAnsi="Times New Roman" w:cs="Times New Roman"/>
          <w:sz w:val="26"/>
          <w:szCs w:val="26"/>
        </w:rPr>
        <w:t>had</w:t>
      </w:r>
      <w:proofErr w:type="gramEnd"/>
      <w:r w:rsidR="001921A5">
        <w:rPr>
          <w:rFonts w:ascii="Times New Roman" w:eastAsia="Times New Roman" w:hAnsi="Times New Roman" w:cs="Times New Roman"/>
          <w:sz w:val="26"/>
          <w:szCs w:val="26"/>
        </w:rPr>
        <w:t xml:space="preserve"> a copy of JK Energy’s monthly </w:t>
      </w:r>
      <w:r w:rsidR="007F7629">
        <w:rPr>
          <w:rFonts w:ascii="Times New Roman" w:eastAsia="Times New Roman" w:hAnsi="Times New Roman" w:cs="Times New Roman"/>
          <w:sz w:val="26"/>
          <w:szCs w:val="26"/>
        </w:rPr>
        <w:t>activities report</w:t>
      </w:r>
      <w:r w:rsidR="001921A5">
        <w:rPr>
          <w:rFonts w:ascii="Times New Roman" w:eastAsia="Times New Roman" w:hAnsi="Times New Roman" w:cs="Times New Roman"/>
          <w:sz w:val="26"/>
          <w:szCs w:val="26"/>
        </w:rPr>
        <w:t xml:space="preserve">.  </w:t>
      </w:r>
      <w:r w:rsidR="007C0A1F">
        <w:rPr>
          <w:rFonts w:ascii="Times New Roman" w:eastAsia="Times New Roman" w:hAnsi="Times New Roman" w:cs="Times New Roman"/>
          <w:sz w:val="26"/>
          <w:szCs w:val="26"/>
        </w:rPr>
        <w:t>Chairman Hutchison spoke</w:t>
      </w:r>
      <w:r w:rsidR="00C7126C">
        <w:rPr>
          <w:rFonts w:ascii="Times New Roman" w:eastAsia="Times New Roman" w:hAnsi="Times New Roman" w:cs="Times New Roman"/>
          <w:sz w:val="26"/>
          <w:szCs w:val="26"/>
        </w:rPr>
        <w:t xml:space="preserve"> </w:t>
      </w:r>
      <w:r w:rsidR="00637730">
        <w:rPr>
          <w:rFonts w:ascii="Times New Roman" w:eastAsia="Times New Roman" w:hAnsi="Times New Roman" w:cs="Times New Roman"/>
          <w:sz w:val="26"/>
          <w:szCs w:val="26"/>
        </w:rPr>
        <w:t xml:space="preserve">briefly about the recent quarterly meeting </w:t>
      </w:r>
      <w:r w:rsidR="007E7777">
        <w:rPr>
          <w:rFonts w:ascii="Times New Roman" w:eastAsia="Times New Roman" w:hAnsi="Times New Roman" w:cs="Times New Roman"/>
          <w:sz w:val="26"/>
          <w:szCs w:val="26"/>
        </w:rPr>
        <w:t xml:space="preserve">of the SPP RSC and Board of </w:t>
      </w:r>
      <w:r w:rsidR="007E7777">
        <w:rPr>
          <w:rFonts w:ascii="Times New Roman" w:eastAsia="Times New Roman" w:hAnsi="Times New Roman" w:cs="Times New Roman"/>
          <w:sz w:val="26"/>
          <w:szCs w:val="26"/>
        </w:rPr>
        <w:lastRenderedPageBreak/>
        <w:t xml:space="preserve">Directors, which was held in </w:t>
      </w:r>
      <w:r w:rsidR="00637730">
        <w:rPr>
          <w:rFonts w:ascii="Times New Roman" w:eastAsia="Times New Roman" w:hAnsi="Times New Roman" w:cs="Times New Roman"/>
          <w:sz w:val="26"/>
          <w:szCs w:val="26"/>
        </w:rPr>
        <w:t>Omaha</w:t>
      </w:r>
      <w:r w:rsidR="007E7777">
        <w:rPr>
          <w:rFonts w:ascii="Times New Roman" w:eastAsia="Times New Roman" w:hAnsi="Times New Roman" w:cs="Times New Roman"/>
          <w:sz w:val="26"/>
          <w:szCs w:val="26"/>
        </w:rPr>
        <w:t>, Nebraska</w:t>
      </w:r>
      <w:r w:rsidR="00637730">
        <w:rPr>
          <w:rFonts w:ascii="Times New Roman" w:eastAsia="Times New Roman" w:hAnsi="Times New Roman" w:cs="Times New Roman"/>
          <w:sz w:val="26"/>
          <w:szCs w:val="26"/>
        </w:rPr>
        <w:t xml:space="preserve">.  He </w:t>
      </w:r>
      <w:r w:rsidR="007E7777">
        <w:rPr>
          <w:rFonts w:ascii="Times New Roman" w:eastAsia="Times New Roman" w:hAnsi="Times New Roman" w:cs="Times New Roman"/>
          <w:sz w:val="26"/>
          <w:szCs w:val="26"/>
        </w:rPr>
        <w:t xml:space="preserve">said </w:t>
      </w:r>
      <w:r w:rsidR="00637730">
        <w:rPr>
          <w:rFonts w:ascii="Times New Roman" w:eastAsia="Times New Roman" w:hAnsi="Times New Roman" w:cs="Times New Roman"/>
          <w:sz w:val="26"/>
          <w:szCs w:val="26"/>
        </w:rPr>
        <w:t>that the</w:t>
      </w:r>
      <w:r w:rsidR="007E7777">
        <w:rPr>
          <w:rFonts w:ascii="Times New Roman" w:eastAsia="Times New Roman" w:hAnsi="Times New Roman" w:cs="Times New Roman"/>
          <w:sz w:val="26"/>
          <w:szCs w:val="26"/>
        </w:rPr>
        <w:t xml:space="preserve"> planning reserve margin (PRM) continues to be an important issue</w:t>
      </w:r>
      <w:r w:rsidR="00637730">
        <w:rPr>
          <w:rFonts w:ascii="Times New Roman" w:eastAsia="Times New Roman" w:hAnsi="Times New Roman" w:cs="Times New Roman"/>
          <w:sz w:val="26"/>
          <w:szCs w:val="26"/>
        </w:rPr>
        <w:t xml:space="preserve">.  </w:t>
      </w:r>
      <w:r w:rsidR="007E7777">
        <w:rPr>
          <w:rFonts w:ascii="Times New Roman" w:eastAsia="Times New Roman" w:hAnsi="Times New Roman" w:cs="Times New Roman"/>
          <w:sz w:val="26"/>
          <w:szCs w:val="26"/>
        </w:rPr>
        <w:t xml:space="preserve">Some SPP members have expressed concern over the </w:t>
      </w:r>
      <w:r w:rsidR="00637730">
        <w:rPr>
          <w:rFonts w:ascii="Times New Roman" w:eastAsia="Times New Roman" w:hAnsi="Times New Roman" w:cs="Times New Roman"/>
          <w:sz w:val="26"/>
          <w:szCs w:val="26"/>
        </w:rPr>
        <w:t xml:space="preserve">increase </w:t>
      </w:r>
      <w:r w:rsidR="007E7777">
        <w:rPr>
          <w:rFonts w:ascii="Times New Roman" w:eastAsia="Times New Roman" w:hAnsi="Times New Roman" w:cs="Times New Roman"/>
          <w:sz w:val="26"/>
          <w:szCs w:val="26"/>
        </w:rPr>
        <w:t xml:space="preserve">in </w:t>
      </w:r>
      <w:r w:rsidR="00637730">
        <w:rPr>
          <w:rFonts w:ascii="Times New Roman" w:eastAsia="Times New Roman" w:hAnsi="Times New Roman" w:cs="Times New Roman"/>
          <w:sz w:val="26"/>
          <w:szCs w:val="26"/>
        </w:rPr>
        <w:t>the PRM</w:t>
      </w:r>
      <w:r w:rsidR="007E7777">
        <w:rPr>
          <w:rFonts w:ascii="Times New Roman" w:eastAsia="Times New Roman" w:hAnsi="Times New Roman" w:cs="Times New Roman"/>
          <w:sz w:val="26"/>
          <w:szCs w:val="26"/>
        </w:rPr>
        <w:t xml:space="preserve">. </w:t>
      </w:r>
      <w:r w:rsidR="00190841">
        <w:rPr>
          <w:rFonts w:ascii="Times New Roman" w:eastAsia="Times New Roman" w:hAnsi="Times New Roman" w:cs="Times New Roman"/>
          <w:sz w:val="26"/>
          <w:szCs w:val="26"/>
        </w:rPr>
        <w:t xml:space="preserve"> </w:t>
      </w:r>
      <w:r w:rsidR="00637730">
        <w:rPr>
          <w:rFonts w:ascii="Times New Roman" w:eastAsia="Times New Roman" w:hAnsi="Times New Roman" w:cs="Times New Roman"/>
          <w:sz w:val="26"/>
          <w:szCs w:val="26"/>
        </w:rPr>
        <w:t xml:space="preserve">The </w:t>
      </w:r>
      <w:r w:rsidR="007E7777">
        <w:rPr>
          <w:rFonts w:ascii="Times New Roman" w:eastAsia="Times New Roman" w:hAnsi="Times New Roman" w:cs="Times New Roman"/>
          <w:sz w:val="26"/>
          <w:szCs w:val="26"/>
        </w:rPr>
        <w:t xml:space="preserve">proposed new levels would be a </w:t>
      </w:r>
      <w:r w:rsidR="00637730">
        <w:rPr>
          <w:rFonts w:ascii="Times New Roman" w:eastAsia="Times New Roman" w:hAnsi="Times New Roman" w:cs="Times New Roman"/>
          <w:sz w:val="26"/>
          <w:szCs w:val="26"/>
        </w:rPr>
        <w:t xml:space="preserve">winter peak PRM of 38% and 17% for summer.  </w:t>
      </w:r>
    </w:p>
    <w:p w14:paraId="09E3D091" w14:textId="77777777" w:rsidR="00637730" w:rsidRDefault="00637730" w:rsidP="007E7777">
      <w:pPr>
        <w:spacing w:before="100" w:beforeAutospacing="1" w:after="100" w:afterAutospacing="1" w:line="240" w:lineRule="auto"/>
        <w:contextualSpacing/>
        <w:rPr>
          <w:rFonts w:ascii="Times New Roman" w:eastAsia="Times New Roman" w:hAnsi="Times New Roman" w:cs="Times New Roman"/>
          <w:sz w:val="26"/>
          <w:szCs w:val="26"/>
        </w:rPr>
      </w:pPr>
    </w:p>
    <w:p w14:paraId="3814A74E" w14:textId="09DE6254" w:rsidR="00637730" w:rsidRDefault="00637730" w:rsidP="009F3BD8">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Mr. Grennan left the meeting at 11:55 a.m.</w:t>
      </w:r>
    </w:p>
    <w:p w14:paraId="2074E86A" w14:textId="77777777" w:rsidR="009F3BD8" w:rsidRDefault="009F3BD8" w:rsidP="006C25EF">
      <w:pPr>
        <w:spacing w:before="100" w:beforeAutospacing="1" w:after="100" w:afterAutospacing="1" w:line="240" w:lineRule="auto"/>
        <w:contextualSpacing/>
        <w:rPr>
          <w:rFonts w:ascii="Times New Roman" w:eastAsia="Times New Roman" w:hAnsi="Times New Roman" w:cs="Times New Roman"/>
          <w:sz w:val="26"/>
          <w:szCs w:val="26"/>
        </w:rPr>
      </w:pPr>
    </w:p>
    <w:p w14:paraId="6DA865EE" w14:textId="2171F289" w:rsidR="00637730" w:rsidRDefault="00637730" w:rsidP="00593071">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t>The executive director stated that the “Orientation Manual” has been updated</w:t>
      </w:r>
      <w:r w:rsidR="007E7777">
        <w:rPr>
          <w:rFonts w:ascii="Times New Roman" w:eastAsia="Times New Roman" w:hAnsi="Times New Roman" w:cs="Times New Roman"/>
          <w:sz w:val="26"/>
          <w:szCs w:val="26"/>
        </w:rPr>
        <w:t xml:space="preserve"> and the new version is on </w:t>
      </w:r>
      <w:r>
        <w:rPr>
          <w:rFonts w:ascii="Times New Roman" w:eastAsia="Times New Roman" w:hAnsi="Times New Roman" w:cs="Times New Roman"/>
          <w:sz w:val="26"/>
          <w:szCs w:val="26"/>
        </w:rPr>
        <w:t xml:space="preserve">the Board’s website.  NPPD had asked about using the manual to help educate senators about the </w:t>
      </w:r>
      <w:r w:rsidR="007E7777">
        <w:rPr>
          <w:rFonts w:ascii="Times New Roman" w:eastAsia="Times New Roman" w:hAnsi="Times New Roman" w:cs="Times New Roman"/>
          <w:sz w:val="26"/>
          <w:szCs w:val="26"/>
        </w:rPr>
        <w:t xml:space="preserve">PRB and the </w:t>
      </w:r>
      <w:r>
        <w:rPr>
          <w:rFonts w:ascii="Times New Roman" w:eastAsia="Times New Roman" w:hAnsi="Times New Roman" w:cs="Times New Roman"/>
          <w:sz w:val="26"/>
          <w:szCs w:val="26"/>
        </w:rPr>
        <w:t>electric industry</w:t>
      </w:r>
      <w:r w:rsidR="007E7777">
        <w:rPr>
          <w:rFonts w:ascii="Times New Roman" w:eastAsia="Times New Roman" w:hAnsi="Times New Roman" w:cs="Times New Roman"/>
          <w:sz w:val="26"/>
          <w:szCs w:val="26"/>
        </w:rPr>
        <w:t xml:space="preserve"> in Nebraska</w:t>
      </w:r>
      <w:r>
        <w:rPr>
          <w:rFonts w:ascii="Times New Roman" w:eastAsia="Times New Roman" w:hAnsi="Times New Roman" w:cs="Times New Roman"/>
          <w:sz w:val="26"/>
          <w:szCs w:val="26"/>
        </w:rPr>
        <w:t xml:space="preserve">.  The last update to the manual was </w:t>
      </w:r>
      <w:r w:rsidR="007E7777">
        <w:rPr>
          <w:rFonts w:ascii="Times New Roman" w:eastAsia="Times New Roman" w:hAnsi="Times New Roman" w:cs="Times New Roman"/>
          <w:sz w:val="26"/>
          <w:szCs w:val="26"/>
        </w:rPr>
        <w:t xml:space="preserve">done </w:t>
      </w:r>
      <w:r>
        <w:rPr>
          <w:rFonts w:ascii="Times New Roman" w:eastAsia="Times New Roman" w:hAnsi="Times New Roman" w:cs="Times New Roman"/>
          <w:sz w:val="26"/>
          <w:szCs w:val="26"/>
        </w:rPr>
        <w:t>in 2018</w:t>
      </w:r>
      <w:r w:rsidR="007E7777">
        <w:rPr>
          <w:rFonts w:ascii="Times New Roman" w:eastAsia="Times New Roman" w:hAnsi="Times New Roman" w:cs="Times New Roman"/>
          <w:sz w:val="26"/>
          <w:szCs w:val="26"/>
        </w:rPr>
        <w:t xml:space="preserve">.  Parts of the manual were quite outdated.  One example is that the manual </w:t>
      </w:r>
      <w:r>
        <w:rPr>
          <w:rFonts w:ascii="Times New Roman" w:eastAsia="Times New Roman" w:hAnsi="Times New Roman" w:cs="Times New Roman"/>
          <w:sz w:val="26"/>
          <w:szCs w:val="26"/>
        </w:rPr>
        <w:t xml:space="preserve">still referred to </w:t>
      </w:r>
      <w:r w:rsidR="00C62C29">
        <w:rPr>
          <w:rFonts w:ascii="Times New Roman" w:eastAsia="Times New Roman" w:hAnsi="Times New Roman" w:cs="Times New Roman"/>
          <w:sz w:val="26"/>
          <w:szCs w:val="26"/>
        </w:rPr>
        <w:t xml:space="preserve">certified renewable export facilities and did not </w:t>
      </w:r>
      <w:r w:rsidR="007E7777">
        <w:rPr>
          <w:rFonts w:ascii="Times New Roman" w:eastAsia="Times New Roman" w:hAnsi="Times New Roman" w:cs="Times New Roman"/>
          <w:sz w:val="26"/>
          <w:szCs w:val="26"/>
        </w:rPr>
        <w:t xml:space="preserve">address </w:t>
      </w:r>
      <w:r w:rsidR="00C62C29">
        <w:rPr>
          <w:rFonts w:ascii="Times New Roman" w:eastAsia="Times New Roman" w:hAnsi="Times New Roman" w:cs="Times New Roman"/>
          <w:sz w:val="26"/>
          <w:szCs w:val="26"/>
        </w:rPr>
        <w:t>privately developed renewable energy generation facilit</w:t>
      </w:r>
      <w:r w:rsidR="007E7777">
        <w:rPr>
          <w:rFonts w:ascii="Times New Roman" w:eastAsia="Times New Roman" w:hAnsi="Times New Roman" w:cs="Times New Roman"/>
          <w:sz w:val="26"/>
          <w:szCs w:val="26"/>
        </w:rPr>
        <w:t>ies</w:t>
      </w:r>
      <w:r w:rsidR="00C62C29">
        <w:rPr>
          <w:rFonts w:ascii="Times New Roman" w:eastAsia="Times New Roman" w:hAnsi="Times New Roman" w:cs="Times New Roman"/>
          <w:sz w:val="26"/>
          <w:szCs w:val="26"/>
        </w:rPr>
        <w:t>.</w:t>
      </w:r>
    </w:p>
    <w:p w14:paraId="7B42E13A" w14:textId="77777777" w:rsidR="00637730" w:rsidRDefault="00637730"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462DBECB" w14:textId="1D03DF08" w:rsidR="00040148" w:rsidRDefault="00040148" w:rsidP="00C62C29">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executive director discussed the </w:t>
      </w:r>
      <w:r w:rsidR="00BE7BEB">
        <w:rPr>
          <w:rFonts w:ascii="Times New Roman" w:eastAsia="Times New Roman" w:hAnsi="Times New Roman" w:cs="Times New Roman"/>
          <w:sz w:val="26"/>
          <w:szCs w:val="26"/>
        </w:rPr>
        <w:t>l</w:t>
      </w:r>
      <w:r>
        <w:rPr>
          <w:rFonts w:ascii="Times New Roman" w:eastAsia="Times New Roman" w:hAnsi="Times New Roman" w:cs="Times New Roman"/>
          <w:sz w:val="26"/>
          <w:szCs w:val="26"/>
        </w:rPr>
        <w:t>egislative bills introduced</w:t>
      </w:r>
      <w:r w:rsidR="00BE7BEB">
        <w:rPr>
          <w:rFonts w:ascii="Times New Roman" w:eastAsia="Times New Roman" w:hAnsi="Times New Roman" w:cs="Times New Roman"/>
          <w:sz w:val="26"/>
          <w:szCs w:val="26"/>
        </w:rPr>
        <w:t xml:space="preserve"> in the 2025 session</w:t>
      </w:r>
      <w:r>
        <w:rPr>
          <w:rFonts w:ascii="Times New Roman" w:eastAsia="Times New Roman" w:hAnsi="Times New Roman" w:cs="Times New Roman"/>
          <w:sz w:val="26"/>
          <w:szCs w:val="26"/>
        </w:rPr>
        <w:t xml:space="preserve">.  The bills on the tracking document are </w:t>
      </w:r>
      <w:r w:rsidR="00BE7BEB">
        <w:rPr>
          <w:rFonts w:ascii="Times New Roman" w:eastAsia="Times New Roman" w:hAnsi="Times New Roman" w:cs="Times New Roman"/>
          <w:sz w:val="26"/>
          <w:szCs w:val="26"/>
        </w:rPr>
        <w:t xml:space="preserve">those that are </w:t>
      </w:r>
      <w:r>
        <w:rPr>
          <w:rFonts w:ascii="Times New Roman" w:eastAsia="Times New Roman" w:hAnsi="Times New Roman" w:cs="Times New Roman"/>
          <w:sz w:val="26"/>
          <w:szCs w:val="26"/>
        </w:rPr>
        <w:t>related to the PRB or the electric industry.</w:t>
      </w:r>
      <w:r w:rsidR="00952D41">
        <w:rPr>
          <w:rFonts w:ascii="Times New Roman" w:eastAsia="Times New Roman" w:hAnsi="Times New Roman" w:cs="Times New Roman"/>
          <w:sz w:val="26"/>
          <w:szCs w:val="26"/>
        </w:rPr>
        <w:t xml:space="preserve">  He said he would </w:t>
      </w:r>
      <w:r w:rsidR="000A3016">
        <w:rPr>
          <w:rFonts w:ascii="Times New Roman" w:eastAsia="Times New Roman" w:hAnsi="Times New Roman" w:cs="Times New Roman"/>
          <w:sz w:val="26"/>
          <w:szCs w:val="26"/>
        </w:rPr>
        <w:t xml:space="preserve">only </w:t>
      </w:r>
      <w:r w:rsidR="00952D41">
        <w:rPr>
          <w:rFonts w:ascii="Times New Roman" w:eastAsia="Times New Roman" w:hAnsi="Times New Roman" w:cs="Times New Roman"/>
          <w:sz w:val="26"/>
          <w:szCs w:val="26"/>
        </w:rPr>
        <w:t xml:space="preserve">address bills that had been prioritized, or </w:t>
      </w:r>
      <w:proofErr w:type="gramStart"/>
      <w:r w:rsidR="00952D41">
        <w:rPr>
          <w:rFonts w:ascii="Times New Roman" w:eastAsia="Times New Roman" w:hAnsi="Times New Roman" w:cs="Times New Roman"/>
          <w:sz w:val="26"/>
          <w:szCs w:val="26"/>
        </w:rPr>
        <w:t>that</w:t>
      </w:r>
      <w:proofErr w:type="gramEnd"/>
      <w:r w:rsidR="00952D41">
        <w:rPr>
          <w:rFonts w:ascii="Times New Roman" w:eastAsia="Times New Roman" w:hAnsi="Times New Roman" w:cs="Times New Roman"/>
          <w:sz w:val="26"/>
          <w:szCs w:val="26"/>
        </w:rPr>
        <w:t xml:space="preserve"> had </w:t>
      </w:r>
      <w:proofErr w:type="gramStart"/>
      <w:r w:rsidR="00952D41">
        <w:rPr>
          <w:rFonts w:ascii="Times New Roman" w:eastAsia="Times New Roman" w:hAnsi="Times New Roman" w:cs="Times New Roman"/>
          <w:sz w:val="26"/>
          <w:szCs w:val="26"/>
        </w:rPr>
        <w:t>some</w:t>
      </w:r>
      <w:proofErr w:type="gramEnd"/>
      <w:r w:rsidR="00952D41">
        <w:rPr>
          <w:rFonts w:ascii="Times New Roman" w:eastAsia="Times New Roman" w:hAnsi="Times New Roman" w:cs="Times New Roman"/>
          <w:sz w:val="26"/>
          <w:szCs w:val="26"/>
        </w:rPr>
        <w:t xml:space="preserve"> major change since the last update.</w:t>
      </w:r>
    </w:p>
    <w:p w14:paraId="50781505" w14:textId="77777777" w:rsidR="009C5B45" w:rsidRDefault="009C5B45"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78F88C5B" w14:textId="7BA47B28" w:rsidR="009F5DEF" w:rsidRDefault="009F5DEF" w:rsidP="00593071">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t>LB 43 was introduced by Senator DeKay.  Th</w:t>
      </w:r>
      <w:r w:rsidR="00CD00B5">
        <w:rPr>
          <w:rFonts w:ascii="Times New Roman" w:eastAsia="Times New Roman" w:hAnsi="Times New Roman" w:cs="Times New Roman"/>
          <w:sz w:val="26"/>
          <w:szCs w:val="26"/>
        </w:rPr>
        <w:t>is bill has been previously discussed, but it is an important bill to the PRB and utilities.  Th</w:t>
      </w:r>
      <w:r>
        <w:rPr>
          <w:rFonts w:ascii="Times New Roman" w:eastAsia="Times New Roman" w:hAnsi="Times New Roman" w:cs="Times New Roman"/>
          <w:sz w:val="26"/>
          <w:szCs w:val="26"/>
        </w:rPr>
        <w:t xml:space="preserve">e bill </w:t>
      </w:r>
      <w:r w:rsidR="00CD00B5">
        <w:rPr>
          <w:rFonts w:ascii="Times New Roman" w:eastAsia="Times New Roman" w:hAnsi="Times New Roman" w:cs="Times New Roman"/>
          <w:sz w:val="26"/>
          <w:szCs w:val="26"/>
        </w:rPr>
        <w:t xml:space="preserve">makes </w:t>
      </w:r>
      <w:r>
        <w:rPr>
          <w:rFonts w:ascii="Times New Roman" w:eastAsia="Times New Roman" w:hAnsi="Times New Roman" w:cs="Times New Roman"/>
          <w:sz w:val="26"/>
          <w:szCs w:val="26"/>
        </w:rPr>
        <w:t>change</w:t>
      </w:r>
      <w:r w:rsidR="00CD00B5">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relat</w:t>
      </w:r>
      <w:r w:rsidR="00CD00B5">
        <w:rPr>
          <w:rFonts w:ascii="Times New Roman" w:eastAsia="Times New Roman" w:hAnsi="Times New Roman" w:cs="Times New Roman"/>
          <w:sz w:val="26"/>
          <w:szCs w:val="26"/>
        </w:rPr>
        <w:t>ed</w:t>
      </w:r>
      <w:r>
        <w:rPr>
          <w:rFonts w:ascii="Times New Roman" w:eastAsia="Times New Roman" w:hAnsi="Times New Roman" w:cs="Times New Roman"/>
          <w:sz w:val="26"/>
          <w:szCs w:val="26"/>
        </w:rPr>
        <w:t xml:space="preserve"> to notice and certification requirements for electric generation facilities</w:t>
      </w:r>
      <w:r w:rsidR="00CD00B5">
        <w:rPr>
          <w:rFonts w:ascii="Times New Roman" w:eastAsia="Times New Roman" w:hAnsi="Times New Roman" w:cs="Times New Roman"/>
          <w:sz w:val="26"/>
          <w:szCs w:val="26"/>
        </w:rPr>
        <w:t xml:space="preserve"> </w:t>
      </w:r>
      <w:proofErr w:type="gramStart"/>
      <w:r w:rsidR="00CD00B5">
        <w:rPr>
          <w:rFonts w:ascii="Times New Roman" w:eastAsia="Times New Roman" w:hAnsi="Times New Roman" w:cs="Times New Roman"/>
          <w:sz w:val="26"/>
          <w:szCs w:val="26"/>
        </w:rPr>
        <w:t>and  t</w:t>
      </w:r>
      <w:r>
        <w:rPr>
          <w:rFonts w:ascii="Times New Roman" w:eastAsia="Times New Roman" w:hAnsi="Times New Roman" w:cs="Times New Roman"/>
          <w:sz w:val="26"/>
          <w:szCs w:val="26"/>
        </w:rPr>
        <w:t>ransmission</w:t>
      </w:r>
      <w:proofErr w:type="gramEnd"/>
      <w:r>
        <w:rPr>
          <w:rFonts w:ascii="Times New Roman" w:eastAsia="Times New Roman" w:hAnsi="Times New Roman" w:cs="Times New Roman"/>
          <w:sz w:val="26"/>
          <w:szCs w:val="26"/>
        </w:rPr>
        <w:t xml:space="preserve"> line</w:t>
      </w:r>
      <w:r w:rsidR="00602638">
        <w:rPr>
          <w:rFonts w:ascii="Times New Roman" w:eastAsia="Times New Roman" w:hAnsi="Times New Roman" w:cs="Times New Roman"/>
          <w:sz w:val="26"/>
          <w:szCs w:val="26"/>
        </w:rPr>
        <w:t>s</w:t>
      </w:r>
      <w:r w:rsidR="00CD00B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located near </w:t>
      </w:r>
      <w:r w:rsidR="00613E54">
        <w:rPr>
          <w:rFonts w:ascii="Times New Roman" w:eastAsia="Times New Roman" w:hAnsi="Times New Roman" w:cs="Times New Roman"/>
          <w:sz w:val="26"/>
          <w:szCs w:val="26"/>
        </w:rPr>
        <w:t xml:space="preserve">certain </w:t>
      </w:r>
      <w:r>
        <w:rPr>
          <w:rFonts w:ascii="Times New Roman" w:eastAsia="Times New Roman" w:hAnsi="Times New Roman" w:cs="Times New Roman"/>
          <w:sz w:val="26"/>
          <w:szCs w:val="26"/>
        </w:rPr>
        <w:t>military installation</w:t>
      </w:r>
      <w:r w:rsidR="00613E54">
        <w:rPr>
          <w:rFonts w:ascii="Times New Roman" w:eastAsia="Times New Roman" w:hAnsi="Times New Roman" w:cs="Times New Roman"/>
          <w:sz w:val="26"/>
          <w:szCs w:val="26"/>
        </w:rPr>
        <w:t>s</w:t>
      </w:r>
      <w:r>
        <w:rPr>
          <w:rFonts w:ascii="Times New Roman" w:eastAsia="Times New Roman" w:hAnsi="Times New Roman" w:cs="Times New Roman"/>
          <w:sz w:val="26"/>
          <w:szCs w:val="26"/>
        </w:rPr>
        <w:t>.  This is a clean</w:t>
      </w:r>
      <w:r w:rsidR="0060263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up </w:t>
      </w:r>
      <w:r w:rsidR="00602638">
        <w:rPr>
          <w:rFonts w:ascii="Times New Roman" w:eastAsia="Times New Roman" w:hAnsi="Times New Roman" w:cs="Times New Roman"/>
          <w:sz w:val="26"/>
          <w:szCs w:val="26"/>
        </w:rPr>
        <w:t xml:space="preserve">bill </w:t>
      </w:r>
      <w:r>
        <w:rPr>
          <w:rFonts w:ascii="Times New Roman" w:eastAsia="Times New Roman" w:hAnsi="Times New Roman" w:cs="Times New Roman"/>
          <w:sz w:val="26"/>
          <w:szCs w:val="26"/>
        </w:rPr>
        <w:t xml:space="preserve">to </w:t>
      </w:r>
      <w:r w:rsidR="00613E54">
        <w:rPr>
          <w:rFonts w:ascii="Times New Roman" w:eastAsia="Times New Roman" w:hAnsi="Times New Roman" w:cs="Times New Roman"/>
          <w:sz w:val="26"/>
          <w:szCs w:val="26"/>
        </w:rPr>
        <w:t xml:space="preserve">address issues that </w:t>
      </w:r>
      <w:r w:rsidR="00CD00B5">
        <w:rPr>
          <w:rFonts w:ascii="Times New Roman" w:eastAsia="Times New Roman" w:hAnsi="Times New Roman" w:cs="Times New Roman"/>
          <w:sz w:val="26"/>
          <w:szCs w:val="26"/>
        </w:rPr>
        <w:t xml:space="preserve">were identified </w:t>
      </w:r>
      <w:r w:rsidR="00613E54">
        <w:rPr>
          <w:rFonts w:ascii="Times New Roman" w:eastAsia="Times New Roman" w:hAnsi="Times New Roman" w:cs="Times New Roman"/>
          <w:sz w:val="26"/>
          <w:szCs w:val="26"/>
        </w:rPr>
        <w:t xml:space="preserve">after </w:t>
      </w:r>
      <w:r w:rsidR="00115CB2">
        <w:rPr>
          <w:rFonts w:ascii="Times New Roman" w:eastAsia="Times New Roman" w:hAnsi="Times New Roman" w:cs="Times New Roman"/>
          <w:sz w:val="26"/>
          <w:szCs w:val="26"/>
        </w:rPr>
        <w:t xml:space="preserve">the </w:t>
      </w:r>
      <w:r w:rsidR="00602638">
        <w:rPr>
          <w:rFonts w:ascii="Times New Roman" w:eastAsia="Times New Roman" w:hAnsi="Times New Roman" w:cs="Times New Roman"/>
          <w:sz w:val="26"/>
          <w:szCs w:val="26"/>
        </w:rPr>
        <w:t>bill r</w:t>
      </w:r>
      <w:r w:rsidR="00613E54">
        <w:rPr>
          <w:rFonts w:ascii="Times New Roman" w:eastAsia="Times New Roman" w:hAnsi="Times New Roman" w:cs="Times New Roman"/>
          <w:sz w:val="26"/>
          <w:szCs w:val="26"/>
        </w:rPr>
        <w:t xml:space="preserve">equiring certifications </w:t>
      </w:r>
      <w:r w:rsidR="00765C98">
        <w:rPr>
          <w:rFonts w:ascii="Times New Roman" w:eastAsia="Times New Roman" w:hAnsi="Times New Roman" w:cs="Times New Roman"/>
          <w:sz w:val="26"/>
          <w:szCs w:val="26"/>
        </w:rPr>
        <w:t xml:space="preserve">for facilities within ten miles of applicable military installations was </w:t>
      </w:r>
      <w:r>
        <w:rPr>
          <w:rFonts w:ascii="Times New Roman" w:eastAsia="Times New Roman" w:hAnsi="Times New Roman" w:cs="Times New Roman"/>
          <w:sz w:val="26"/>
          <w:szCs w:val="26"/>
        </w:rPr>
        <w:t xml:space="preserve">enacted </w:t>
      </w:r>
      <w:r w:rsidR="00765C98">
        <w:rPr>
          <w:rFonts w:ascii="Times New Roman" w:eastAsia="Times New Roman" w:hAnsi="Times New Roman" w:cs="Times New Roman"/>
          <w:sz w:val="26"/>
          <w:szCs w:val="26"/>
        </w:rPr>
        <w:t>last year</w:t>
      </w:r>
      <w:r>
        <w:rPr>
          <w:rFonts w:ascii="Times New Roman" w:eastAsia="Times New Roman" w:hAnsi="Times New Roman" w:cs="Times New Roman"/>
          <w:sz w:val="26"/>
          <w:szCs w:val="26"/>
        </w:rPr>
        <w:t xml:space="preserve">.  </w:t>
      </w:r>
      <w:r w:rsidR="00CD00B5">
        <w:rPr>
          <w:rFonts w:ascii="Times New Roman" w:eastAsia="Times New Roman" w:hAnsi="Times New Roman" w:cs="Times New Roman"/>
          <w:sz w:val="26"/>
          <w:szCs w:val="26"/>
        </w:rPr>
        <w:t>LB 43</w:t>
      </w:r>
      <w:r w:rsidR="00765C98">
        <w:rPr>
          <w:rFonts w:ascii="Times New Roman" w:eastAsia="Times New Roman" w:hAnsi="Times New Roman" w:cs="Times New Roman"/>
          <w:sz w:val="26"/>
          <w:szCs w:val="26"/>
        </w:rPr>
        <w:t xml:space="preserve"> </w:t>
      </w:r>
      <w:r w:rsidR="00115CB2">
        <w:rPr>
          <w:rFonts w:ascii="Times New Roman" w:eastAsia="Times New Roman" w:hAnsi="Times New Roman" w:cs="Times New Roman"/>
          <w:sz w:val="26"/>
          <w:szCs w:val="26"/>
        </w:rPr>
        <w:t>cit</w:t>
      </w:r>
      <w:r w:rsidR="00CD00B5">
        <w:rPr>
          <w:rFonts w:ascii="Times New Roman" w:eastAsia="Times New Roman" w:hAnsi="Times New Roman" w:cs="Times New Roman"/>
          <w:sz w:val="26"/>
          <w:szCs w:val="26"/>
        </w:rPr>
        <w:t>es</w:t>
      </w:r>
      <w:r w:rsidR="00115CB2">
        <w:rPr>
          <w:rFonts w:ascii="Times New Roman" w:eastAsia="Times New Roman" w:hAnsi="Times New Roman" w:cs="Times New Roman"/>
          <w:sz w:val="26"/>
          <w:szCs w:val="26"/>
        </w:rPr>
        <w:t xml:space="preserve"> </w:t>
      </w:r>
      <w:r w:rsidR="00765C98">
        <w:rPr>
          <w:rFonts w:ascii="Times New Roman" w:eastAsia="Times New Roman" w:hAnsi="Times New Roman" w:cs="Times New Roman"/>
          <w:sz w:val="26"/>
          <w:szCs w:val="26"/>
        </w:rPr>
        <w:t>federal regulations</w:t>
      </w:r>
      <w:r w:rsidR="00CD00B5">
        <w:rPr>
          <w:rFonts w:ascii="Times New Roman" w:eastAsia="Times New Roman" w:hAnsi="Times New Roman" w:cs="Times New Roman"/>
          <w:sz w:val="26"/>
          <w:szCs w:val="26"/>
        </w:rPr>
        <w:t xml:space="preserve"> to </w:t>
      </w:r>
      <w:r>
        <w:rPr>
          <w:rFonts w:ascii="Times New Roman" w:eastAsia="Times New Roman" w:hAnsi="Times New Roman" w:cs="Times New Roman"/>
          <w:sz w:val="26"/>
          <w:szCs w:val="26"/>
        </w:rPr>
        <w:t xml:space="preserve">set out the counties </w:t>
      </w:r>
      <w:r w:rsidR="00115CB2">
        <w:rPr>
          <w:rFonts w:ascii="Times New Roman" w:eastAsia="Times New Roman" w:hAnsi="Times New Roman" w:cs="Times New Roman"/>
          <w:sz w:val="26"/>
          <w:szCs w:val="26"/>
        </w:rPr>
        <w:t xml:space="preserve">in which the </w:t>
      </w:r>
      <w:r w:rsidR="00765C98">
        <w:rPr>
          <w:rFonts w:ascii="Times New Roman" w:eastAsia="Times New Roman" w:hAnsi="Times New Roman" w:cs="Times New Roman"/>
          <w:sz w:val="26"/>
          <w:szCs w:val="26"/>
        </w:rPr>
        <w:t>applicable military installations</w:t>
      </w:r>
      <w:r w:rsidR="00CD00B5">
        <w:rPr>
          <w:rFonts w:ascii="Times New Roman" w:eastAsia="Times New Roman" w:hAnsi="Times New Roman" w:cs="Times New Roman"/>
          <w:sz w:val="26"/>
          <w:szCs w:val="26"/>
        </w:rPr>
        <w:t xml:space="preserve"> in Nebraska </w:t>
      </w:r>
      <w:r w:rsidR="00115CB2">
        <w:rPr>
          <w:rFonts w:ascii="Times New Roman" w:eastAsia="Times New Roman" w:hAnsi="Times New Roman" w:cs="Times New Roman"/>
          <w:sz w:val="26"/>
          <w:szCs w:val="26"/>
        </w:rPr>
        <w:t>are located.</w:t>
      </w:r>
      <w:r w:rsidR="00765C98">
        <w:rPr>
          <w:rFonts w:ascii="Times New Roman" w:eastAsia="Times New Roman" w:hAnsi="Times New Roman" w:cs="Times New Roman"/>
          <w:sz w:val="26"/>
          <w:szCs w:val="26"/>
        </w:rPr>
        <w:t xml:space="preserve">  Electric utilities operating in those counties would need to address the certification, while utilities that do not operate in those counties would not need to do so.  </w:t>
      </w:r>
      <w:r w:rsidR="00115CB2">
        <w:rPr>
          <w:rFonts w:ascii="Times New Roman" w:eastAsia="Times New Roman" w:hAnsi="Times New Roman" w:cs="Times New Roman"/>
          <w:sz w:val="26"/>
          <w:szCs w:val="26"/>
        </w:rPr>
        <w:t>The counties covered are Banner, Cheyenne, Deuel, Garden, Kimball, Morrill, Scotts Bluff and Sioux, as well as</w:t>
      </w:r>
      <w:r w:rsidR="00952D41">
        <w:rPr>
          <w:rFonts w:ascii="Times New Roman" w:eastAsia="Times New Roman" w:hAnsi="Times New Roman" w:cs="Times New Roman"/>
          <w:sz w:val="26"/>
          <w:szCs w:val="26"/>
        </w:rPr>
        <w:t xml:space="preserve"> areas within ten miles of </w:t>
      </w:r>
      <w:r w:rsidR="00284B06" w:rsidRPr="00416961">
        <w:rPr>
          <w:rFonts w:ascii="Times New Roman" w:eastAsia="Times New Roman" w:hAnsi="Times New Roman" w:cs="Times New Roman"/>
          <w:sz w:val="26"/>
          <w:szCs w:val="26"/>
        </w:rPr>
        <w:t>Offutt</w:t>
      </w:r>
      <w:r w:rsidR="00284B06">
        <w:rPr>
          <w:rFonts w:ascii="Times New Roman" w:eastAsia="Times New Roman" w:hAnsi="Times New Roman" w:cs="Times New Roman"/>
          <w:sz w:val="26"/>
          <w:szCs w:val="26"/>
        </w:rPr>
        <w:t xml:space="preserve"> </w:t>
      </w:r>
      <w:r w:rsidR="00115CB2">
        <w:rPr>
          <w:rFonts w:ascii="Times New Roman" w:eastAsia="Times New Roman" w:hAnsi="Times New Roman" w:cs="Times New Roman"/>
          <w:sz w:val="26"/>
          <w:szCs w:val="26"/>
        </w:rPr>
        <w:t xml:space="preserve">Air Force Base in Bellevue.  </w:t>
      </w:r>
      <w:r w:rsidR="00CD00B5">
        <w:rPr>
          <w:rFonts w:ascii="Times New Roman" w:eastAsia="Times New Roman" w:hAnsi="Times New Roman" w:cs="Times New Roman"/>
          <w:sz w:val="26"/>
          <w:szCs w:val="26"/>
        </w:rPr>
        <w:t xml:space="preserve">The bill </w:t>
      </w:r>
      <w:r>
        <w:rPr>
          <w:rFonts w:ascii="Times New Roman" w:eastAsia="Times New Roman" w:hAnsi="Times New Roman" w:cs="Times New Roman"/>
          <w:sz w:val="26"/>
          <w:szCs w:val="26"/>
        </w:rPr>
        <w:t xml:space="preserve">also </w:t>
      </w:r>
      <w:r w:rsidR="00952D41">
        <w:rPr>
          <w:rFonts w:ascii="Times New Roman" w:eastAsia="Times New Roman" w:hAnsi="Times New Roman" w:cs="Times New Roman"/>
          <w:sz w:val="26"/>
          <w:szCs w:val="26"/>
        </w:rPr>
        <w:t xml:space="preserve">allows </w:t>
      </w:r>
      <w:r w:rsidR="00765C98">
        <w:rPr>
          <w:rFonts w:ascii="Times New Roman" w:eastAsia="Times New Roman" w:hAnsi="Times New Roman" w:cs="Times New Roman"/>
          <w:sz w:val="26"/>
          <w:szCs w:val="26"/>
        </w:rPr>
        <w:t xml:space="preserve">a </w:t>
      </w:r>
      <w:r>
        <w:rPr>
          <w:rFonts w:ascii="Times New Roman" w:eastAsia="Times New Roman" w:hAnsi="Times New Roman" w:cs="Times New Roman"/>
          <w:sz w:val="26"/>
          <w:szCs w:val="26"/>
        </w:rPr>
        <w:t>one</w:t>
      </w:r>
      <w:r w:rsidR="00765C98">
        <w:rPr>
          <w:rFonts w:ascii="Times New Roman" w:eastAsia="Times New Roman" w:hAnsi="Times New Roman" w:cs="Times New Roman"/>
          <w:sz w:val="26"/>
          <w:szCs w:val="26"/>
        </w:rPr>
        <w:t>-</w:t>
      </w:r>
      <w:r>
        <w:rPr>
          <w:rFonts w:ascii="Times New Roman" w:eastAsia="Times New Roman" w:hAnsi="Times New Roman" w:cs="Times New Roman"/>
          <w:sz w:val="26"/>
          <w:szCs w:val="26"/>
        </w:rPr>
        <w:t>time exemption</w:t>
      </w:r>
      <w:r w:rsidR="00765C98">
        <w:rPr>
          <w:rFonts w:ascii="Times New Roman" w:eastAsia="Times New Roman" w:hAnsi="Times New Roman" w:cs="Times New Roman"/>
          <w:sz w:val="26"/>
          <w:szCs w:val="26"/>
        </w:rPr>
        <w:t xml:space="preserve"> after a </w:t>
      </w:r>
      <w:proofErr w:type="gramStart"/>
      <w:r w:rsidR="00637730">
        <w:rPr>
          <w:rFonts w:ascii="Times New Roman" w:eastAsia="Times New Roman" w:hAnsi="Times New Roman" w:cs="Times New Roman"/>
          <w:sz w:val="26"/>
          <w:szCs w:val="26"/>
        </w:rPr>
        <w:t>utility consult</w:t>
      </w:r>
      <w:r w:rsidR="00CD00B5">
        <w:rPr>
          <w:rFonts w:ascii="Times New Roman" w:eastAsia="Times New Roman" w:hAnsi="Times New Roman" w:cs="Times New Roman"/>
          <w:sz w:val="26"/>
          <w:szCs w:val="26"/>
        </w:rPr>
        <w:t>s</w:t>
      </w:r>
      <w:proofErr w:type="gramEnd"/>
      <w:r w:rsidR="00765C98">
        <w:rPr>
          <w:rFonts w:ascii="Times New Roman" w:eastAsia="Times New Roman" w:hAnsi="Times New Roman" w:cs="Times New Roman"/>
          <w:sz w:val="26"/>
          <w:szCs w:val="26"/>
        </w:rPr>
        <w:t xml:space="preserve"> with its vendors to ensure the vendors do not use </w:t>
      </w:r>
      <w:r w:rsidR="00CD00B5">
        <w:rPr>
          <w:rFonts w:ascii="Times New Roman" w:eastAsia="Times New Roman" w:hAnsi="Times New Roman" w:cs="Times New Roman"/>
          <w:sz w:val="26"/>
          <w:szCs w:val="26"/>
        </w:rPr>
        <w:t xml:space="preserve">any </w:t>
      </w:r>
      <w:r w:rsidR="00765C98">
        <w:rPr>
          <w:rFonts w:ascii="Times New Roman" w:eastAsia="Times New Roman" w:hAnsi="Times New Roman" w:cs="Times New Roman"/>
          <w:sz w:val="26"/>
          <w:szCs w:val="26"/>
        </w:rPr>
        <w:t>components manufactured by a foreign adversary</w:t>
      </w:r>
      <w:r>
        <w:rPr>
          <w:rFonts w:ascii="Times New Roman" w:eastAsia="Times New Roman" w:hAnsi="Times New Roman" w:cs="Times New Roman"/>
          <w:sz w:val="26"/>
          <w:szCs w:val="26"/>
        </w:rPr>
        <w:t xml:space="preserve">.  There is also </w:t>
      </w:r>
      <w:r w:rsidR="00765C98">
        <w:rPr>
          <w:rFonts w:ascii="Times New Roman" w:eastAsia="Times New Roman" w:hAnsi="Times New Roman" w:cs="Times New Roman"/>
          <w:sz w:val="26"/>
          <w:szCs w:val="26"/>
        </w:rPr>
        <w:t>a “fail safe” provision that allow</w:t>
      </w:r>
      <w:r w:rsidR="00CD00B5">
        <w:rPr>
          <w:rFonts w:ascii="Times New Roman" w:eastAsia="Times New Roman" w:hAnsi="Times New Roman" w:cs="Times New Roman"/>
          <w:sz w:val="26"/>
          <w:szCs w:val="26"/>
        </w:rPr>
        <w:t>s</w:t>
      </w:r>
      <w:r w:rsidR="00765C98">
        <w:rPr>
          <w:rFonts w:ascii="Times New Roman" w:eastAsia="Times New Roman" w:hAnsi="Times New Roman" w:cs="Times New Roman"/>
          <w:sz w:val="26"/>
          <w:szCs w:val="26"/>
        </w:rPr>
        <w:t xml:space="preserve"> a process where the PRB c</w:t>
      </w:r>
      <w:r w:rsidR="00CD00B5">
        <w:rPr>
          <w:rFonts w:ascii="Times New Roman" w:eastAsia="Times New Roman" w:hAnsi="Times New Roman" w:cs="Times New Roman"/>
          <w:sz w:val="26"/>
          <w:szCs w:val="26"/>
        </w:rPr>
        <w:t>an</w:t>
      </w:r>
      <w:r w:rsidR="00765C98">
        <w:rPr>
          <w:rFonts w:ascii="Times New Roman" w:eastAsia="Times New Roman" w:hAnsi="Times New Roman" w:cs="Times New Roman"/>
          <w:sz w:val="26"/>
          <w:szCs w:val="26"/>
        </w:rPr>
        <w:t xml:space="preserve"> approve the use of parts made by a </w:t>
      </w:r>
      <w:r>
        <w:rPr>
          <w:rFonts w:ascii="Times New Roman" w:eastAsia="Times New Roman" w:hAnsi="Times New Roman" w:cs="Times New Roman"/>
          <w:sz w:val="26"/>
          <w:szCs w:val="26"/>
        </w:rPr>
        <w:t xml:space="preserve">foreign adversary if the utility has no other </w:t>
      </w:r>
      <w:r w:rsidR="00765C98">
        <w:rPr>
          <w:rFonts w:ascii="Times New Roman" w:eastAsia="Times New Roman" w:hAnsi="Times New Roman" w:cs="Times New Roman"/>
          <w:sz w:val="26"/>
          <w:szCs w:val="26"/>
        </w:rPr>
        <w:t xml:space="preserve">way of obtaining the parts and the PRB determines that not </w:t>
      </w:r>
      <w:r>
        <w:rPr>
          <w:rFonts w:ascii="Times New Roman" w:eastAsia="Times New Roman" w:hAnsi="Times New Roman" w:cs="Times New Roman"/>
          <w:sz w:val="26"/>
          <w:szCs w:val="26"/>
        </w:rPr>
        <w:t>using the part would cause greater harm</w:t>
      </w:r>
      <w:r w:rsidR="00765C98">
        <w:rPr>
          <w:rFonts w:ascii="Times New Roman" w:eastAsia="Times New Roman" w:hAnsi="Times New Roman" w:cs="Times New Roman"/>
          <w:sz w:val="26"/>
          <w:szCs w:val="26"/>
        </w:rPr>
        <w:t xml:space="preserve"> </w:t>
      </w:r>
      <w:r w:rsidR="00CA132C">
        <w:rPr>
          <w:rFonts w:ascii="Times New Roman" w:eastAsia="Times New Roman" w:hAnsi="Times New Roman" w:cs="Times New Roman"/>
          <w:sz w:val="26"/>
          <w:szCs w:val="26"/>
        </w:rPr>
        <w:t>than</w:t>
      </w:r>
      <w:r w:rsidR="00765C98">
        <w:rPr>
          <w:rFonts w:ascii="Times New Roman" w:eastAsia="Times New Roman" w:hAnsi="Times New Roman" w:cs="Times New Roman"/>
          <w:sz w:val="26"/>
          <w:szCs w:val="26"/>
        </w:rPr>
        <w:t xml:space="preserve"> that associated with using the part.</w:t>
      </w:r>
      <w:r>
        <w:rPr>
          <w:rFonts w:ascii="Times New Roman" w:eastAsia="Times New Roman" w:hAnsi="Times New Roman" w:cs="Times New Roman"/>
          <w:sz w:val="26"/>
          <w:szCs w:val="26"/>
        </w:rPr>
        <w:t xml:space="preserve">  Th</w:t>
      </w:r>
      <w:r w:rsidR="00765C98">
        <w:rPr>
          <w:rFonts w:ascii="Times New Roman" w:eastAsia="Times New Roman" w:hAnsi="Times New Roman" w:cs="Times New Roman"/>
          <w:sz w:val="26"/>
          <w:szCs w:val="26"/>
        </w:rPr>
        <w:t>is</w:t>
      </w:r>
      <w:r>
        <w:rPr>
          <w:rFonts w:ascii="Times New Roman" w:eastAsia="Times New Roman" w:hAnsi="Times New Roman" w:cs="Times New Roman"/>
          <w:sz w:val="26"/>
          <w:szCs w:val="26"/>
        </w:rPr>
        <w:t xml:space="preserve"> </w:t>
      </w:r>
      <w:r w:rsidR="00765C98">
        <w:rPr>
          <w:rFonts w:ascii="Times New Roman" w:eastAsia="Times New Roman" w:hAnsi="Times New Roman" w:cs="Times New Roman"/>
          <w:sz w:val="26"/>
          <w:szCs w:val="26"/>
        </w:rPr>
        <w:t>process was copied from the P</w:t>
      </w:r>
      <w:r>
        <w:rPr>
          <w:rFonts w:ascii="Times New Roman" w:eastAsia="Times New Roman" w:hAnsi="Times New Roman" w:cs="Times New Roman"/>
          <w:sz w:val="26"/>
          <w:szCs w:val="26"/>
        </w:rPr>
        <w:t xml:space="preserve">acific Conflict Stress </w:t>
      </w:r>
      <w:r w:rsidR="001C3024">
        <w:rPr>
          <w:rFonts w:ascii="Times New Roman" w:eastAsia="Times New Roman" w:hAnsi="Times New Roman" w:cs="Times New Roman"/>
          <w:sz w:val="26"/>
          <w:szCs w:val="26"/>
        </w:rPr>
        <w:t>T</w:t>
      </w:r>
      <w:r>
        <w:rPr>
          <w:rFonts w:ascii="Times New Roman" w:eastAsia="Times New Roman" w:hAnsi="Times New Roman" w:cs="Times New Roman"/>
          <w:sz w:val="26"/>
          <w:szCs w:val="26"/>
        </w:rPr>
        <w:t>est Act</w:t>
      </w:r>
      <w:r w:rsidR="00765C98">
        <w:rPr>
          <w:rFonts w:ascii="Times New Roman" w:eastAsia="Times New Roman" w:hAnsi="Times New Roman" w:cs="Times New Roman"/>
          <w:sz w:val="26"/>
          <w:szCs w:val="26"/>
        </w:rPr>
        <w:t xml:space="preserve"> that was enacted last year</w:t>
      </w:r>
      <w:r>
        <w:rPr>
          <w:rFonts w:ascii="Times New Roman" w:eastAsia="Times New Roman" w:hAnsi="Times New Roman" w:cs="Times New Roman"/>
          <w:sz w:val="26"/>
          <w:szCs w:val="26"/>
        </w:rPr>
        <w:t xml:space="preserve">.  </w:t>
      </w:r>
      <w:r w:rsidR="00CD00B5">
        <w:rPr>
          <w:rFonts w:ascii="Times New Roman" w:eastAsia="Times New Roman" w:hAnsi="Times New Roman" w:cs="Times New Roman"/>
          <w:sz w:val="26"/>
          <w:szCs w:val="26"/>
        </w:rPr>
        <w:t xml:space="preserve">The legislature passed </w:t>
      </w:r>
      <w:r w:rsidR="00952D41">
        <w:rPr>
          <w:rFonts w:ascii="Times New Roman" w:eastAsia="Times New Roman" w:hAnsi="Times New Roman" w:cs="Times New Roman"/>
          <w:sz w:val="26"/>
          <w:szCs w:val="26"/>
        </w:rPr>
        <w:t>LB 43 on February 21, and the Governor signed it on February 25.</w:t>
      </w:r>
      <w:r w:rsidR="009C5B45">
        <w:rPr>
          <w:rFonts w:ascii="Times New Roman" w:eastAsia="Times New Roman" w:hAnsi="Times New Roman" w:cs="Times New Roman"/>
          <w:sz w:val="26"/>
          <w:szCs w:val="26"/>
        </w:rPr>
        <w:t xml:space="preserve">  </w:t>
      </w:r>
      <w:r w:rsidR="00CD00B5">
        <w:rPr>
          <w:rFonts w:ascii="Times New Roman" w:eastAsia="Times New Roman" w:hAnsi="Times New Roman" w:cs="Times New Roman"/>
          <w:sz w:val="26"/>
          <w:szCs w:val="26"/>
        </w:rPr>
        <w:t>The bill included an emergency clause, so it went into effect upon the Governor’s signature.</w:t>
      </w:r>
    </w:p>
    <w:p w14:paraId="058A832E" w14:textId="2DD71CE8" w:rsidR="009F5DEF" w:rsidRDefault="009F5DEF"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307CB5AB" w14:textId="16D26B3E" w:rsidR="009F5DEF" w:rsidRDefault="009F5DEF" w:rsidP="00593071">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LB 105 was introduced by Senator Hughes.  This </w:t>
      </w:r>
      <w:r w:rsidR="00115CB2">
        <w:rPr>
          <w:rFonts w:ascii="Times New Roman" w:eastAsia="Times New Roman" w:hAnsi="Times New Roman" w:cs="Times New Roman"/>
          <w:sz w:val="26"/>
          <w:szCs w:val="26"/>
        </w:rPr>
        <w:t xml:space="preserve">was brought to Senator Hughes by the </w:t>
      </w:r>
      <w:r w:rsidR="00E9268A">
        <w:rPr>
          <w:rFonts w:ascii="Times New Roman" w:eastAsia="Times New Roman" w:hAnsi="Times New Roman" w:cs="Times New Roman"/>
          <w:sz w:val="26"/>
          <w:szCs w:val="26"/>
        </w:rPr>
        <w:t>Nebraska Rural Electric Association to allow public power districts to divide voting precincts for purposes of creating the voting subdivisions</w:t>
      </w:r>
      <w:r w:rsidR="00115CB2">
        <w:rPr>
          <w:rFonts w:ascii="Times New Roman" w:eastAsia="Times New Roman" w:hAnsi="Times New Roman" w:cs="Times New Roman"/>
          <w:sz w:val="26"/>
          <w:szCs w:val="26"/>
        </w:rPr>
        <w:t xml:space="preserve"> in their charters</w:t>
      </w:r>
      <w:r w:rsidR="00E9268A">
        <w:rPr>
          <w:rFonts w:ascii="Times New Roman" w:eastAsia="Times New Roman" w:hAnsi="Times New Roman" w:cs="Times New Roman"/>
          <w:sz w:val="26"/>
          <w:szCs w:val="26"/>
        </w:rPr>
        <w:t xml:space="preserve">, instead </w:t>
      </w:r>
      <w:r w:rsidR="00E9268A">
        <w:rPr>
          <w:rFonts w:ascii="Times New Roman" w:eastAsia="Times New Roman" w:hAnsi="Times New Roman" w:cs="Times New Roman"/>
          <w:sz w:val="26"/>
          <w:szCs w:val="26"/>
        </w:rPr>
        <w:lastRenderedPageBreak/>
        <w:t xml:space="preserve">of the current requirement that a district either </w:t>
      </w:r>
      <w:proofErr w:type="gramStart"/>
      <w:r w:rsidR="00E9268A">
        <w:rPr>
          <w:rFonts w:ascii="Times New Roman" w:eastAsia="Times New Roman" w:hAnsi="Times New Roman" w:cs="Times New Roman"/>
          <w:sz w:val="26"/>
          <w:szCs w:val="26"/>
        </w:rPr>
        <w:t>include</w:t>
      </w:r>
      <w:proofErr w:type="gramEnd"/>
      <w:r w:rsidR="00E9268A">
        <w:rPr>
          <w:rFonts w:ascii="Times New Roman" w:eastAsia="Times New Roman" w:hAnsi="Times New Roman" w:cs="Times New Roman"/>
          <w:sz w:val="26"/>
          <w:szCs w:val="26"/>
        </w:rPr>
        <w:t xml:space="preserve"> an entire precinct or county or none of it.  The </w:t>
      </w:r>
      <w:r w:rsidR="00680017">
        <w:rPr>
          <w:rFonts w:ascii="Times New Roman" w:eastAsia="Times New Roman" w:hAnsi="Times New Roman" w:cs="Times New Roman"/>
          <w:sz w:val="26"/>
          <w:szCs w:val="26"/>
        </w:rPr>
        <w:t xml:space="preserve">bill also removes the limitation that the PRB only reviews charter amendments to determine if the </w:t>
      </w:r>
      <w:r w:rsidR="00E9268A">
        <w:rPr>
          <w:rFonts w:ascii="Times New Roman" w:eastAsia="Times New Roman" w:hAnsi="Times New Roman" w:cs="Times New Roman"/>
          <w:sz w:val="26"/>
          <w:szCs w:val="26"/>
        </w:rPr>
        <w:t xml:space="preserve">rural </w:t>
      </w:r>
      <w:r w:rsidR="00680017">
        <w:rPr>
          <w:rFonts w:ascii="Times New Roman" w:eastAsia="Times New Roman" w:hAnsi="Times New Roman" w:cs="Times New Roman"/>
          <w:sz w:val="26"/>
          <w:szCs w:val="26"/>
        </w:rPr>
        <w:t xml:space="preserve">users of electricity will be prejudiced by the new voting configuration.  LB </w:t>
      </w:r>
      <w:r w:rsidR="00CD00B5">
        <w:rPr>
          <w:rFonts w:ascii="Times New Roman" w:eastAsia="Times New Roman" w:hAnsi="Times New Roman" w:cs="Times New Roman"/>
          <w:sz w:val="26"/>
          <w:szCs w:val="26"/>
        </w:rPr>
        <w:t>105</w:t>
      </w:r>
      <w:r w:rsidR="00680017">
        <w:rPr>
          <w:rFonts w:ascii="Times New Roman" w:eastAsia="Times New Roman" w:hAnsi="Times New Roman" w:cs="Times New Roman"/>
          <w:sz w:val="26"/>
          <w:szCs w:val="26"/>
        </w:rPr>
        <w:t xml:space="preserve"> was enacted on April 3, and the Governor signed it on April 7.</w:t>
      </w:r>
    </w:p>
    <w:p w14:paraId="7712D20A" w14:textId="2810BA1A" w:rsidR="00357246" w:rsidRDefault="00357246"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7DAA2671" w14:textId="2168F222" w:rsidR="00D418DD" w:rsidRDefault="00D418DD" w:rsidP="003D5B4F">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LB 396 was introduced by Senator DeKay.  The bill would </w:t>
      </w:r>
      <w:r w:rsidR="00D804D7">
        <w:rPr>
          <w:rFonts w:ascii="Times New Roman" w:eastAsia="Times New Roman" w:hAnsi="Times New Roman" w:cs="Times New Roman"/>
          <w:sz w:val="26"/>
          <w:szCs w:val="26"/>
        </w:rPr>
        <w:t xml:space="preserve">eliminate the requirement that public power districts </w:t>
      </w:r>
      <w:r>
        <w:rPr>
          <w:rFonts w:ascii="Times New Roman" w:eastAsia="Times New Roman" w:hAnsi="Times New Roman" w:cs="Times New Roman"/>
          <w:sz w:val="26"/>
          <w:szCs w:val="26"/>
        </w:rPr>
        <w:t>fil</w:t>
      </w:r>
      <w:r w:rsidR="00D804D7">
        <w:rPr>
          <w:rFonts w:ascii="Times New Roman" w:eastAsia="Times New Roman" w:hAnsi="Times New Roman" w:cs="Times New Roman"/>
          <w:sz w:val="26"/>
          <w:szCs w:val="26"/>
        </w:rPr>
        <w:t xml:space="preserve">e their </w:t>
      </w:r>
      <w:r>
        <w:rPr>
          <w:rFonts w:ascii="Times New Roman" w:eastAsia="Times New Roman" w:hAnsi="Times New Roman" w:cs="Times New Roman"/>
          <w:sz w:val="26"/>
          <w:szCs w:val="26"/>
        </w:rPr>
        <w:t>budgets and audits with the PRB</w:t>
      </w:r>
      <w:r w:rsidR="00D804D7">
        <w:rPr>
          <w:rFonts w:ascii="Times New Roman" w:eastAsia="Times New Roman" w:hAnsi="Times New Roman" w:cs="Times New Roman"/>
          <w:sz w:val="26"/>
          <w:szCs w:val="26"/>
        </w:rPr>
        <w:t>, and that the PRB approve the form of the</w:t>
      </w:r>
      <w:r w:rsidR="00171D73">
        <w:rPr>
          <w:rFonts w:ascii="Times New Roman" w:eastAsia="Times New Roman" w:hAnsi="Times New Roman" w:cs="Times New Roman"/>
          <w:sz w:val="26"/>
          <w:szCs w:val="26"/>
        </w:rPr>
        <w:t xml:space="preserve"> budgets</w:t>
      </w:r>
      <w:r>
        <w:rPr>
          <w:rFonts w:ascii="Times New Roman" w:eastAsia="Times New Roman" w:hAnsi="Times New Roman" w:cs="Times New Roman"/>
          <w:sz w:val="26"/>
          <w:szCs w:val="26"/>
        </w:rPr>
        <w:t xml:space="preserve">.  NPPD brought this bill to eliminate the requirements.  </w:t>
      </w:r>
      <w:r w:rsidR="00171D73">
        <w:rPr>
          <w:rFonts w:ascii="Times New Roman" w:eastAsia="Times New Roman" w:hAnsi="Times New Roman" w:cs="Times New Roman"/>
          <w:sz w:val="26"/>
          <w:szCs w:val="26"/>
        </w:rPr>
        <w:t xml:space="preserve">The bill was passed on a 47-0 vote on March 13.  The </w:t>
      </w:r>
      <w:r w:rsidR="009C5B45">
        <w:rPr>
          <w:rFonts w:ascii="Times New Roman" w:eastAsia="Times New Roman" w:hAnsi="Times New Roman" w:cs="Times New Roman"/>
          <w:sz w:val="26"/>
          <w:szCs w:val="26"/>
        </w:rPr>
        <w:t xml:space="preserve">Governor </w:t>
      </w:r>
      <w:r w:rsidR="00171D73">
        <w:rPr>
          <w:rFonts w:ascii="Times New Roman" w:eastAsia="Times New Roman" w:hAnsi="Times New Roman" w:cs="Times New Roman"/>
          <w:sz w:val="26"/>
          <w:szCs w:val="26"/>
        </w:rPr>
        <w:t xml:space="preserve">signed the bill </w:t>
      </w:r>
      <w:r w:rsidR="009C5B45">
        <w:rPr>
          <w:rFonts w:ascii="Times New Roman" w:eastAsia="Times New Roman" w:hAnsi="Times New Roman" w:cs="Times New Roman"/>
          <w:sz w:val="26"/>
          <w:szCs w:val="26"/>
        </w:rPr>
        <w:t>on March 17.</w:t>
      </w:r>
      <w:r w:rsidR="00171D73">
        <w:rPr>
          <w:rFonts w:ascii="Times New Roman" w:eastAsia="Times New Roman" w:hAnsi="Times New Roman" w:cs="Times New Roman"/>
          <w:sz w:val="26"/>
          <w:szCs w:val="26"/>
        </w:rPr>
        <w:t xml:space="preserve">  The bill will take </w:t>
      </w:r>
      <w:proofErr w:type="gramStart"/>
      <w:r w:rsidR="00171D73">
        <w:rPr>
          <w:rFonts w:ascii="Times New Roman" w:eastAsia="Times New Roman" w:hAnsi="Times New Roman" w:cs="Times New Roman"/>
          <w:sz w:val="26"/>
          <w:szCs w:val="26"/>
        </w:rPr>
        <w:t>effect</w:t>
      </w:r>
      <w:proofErr w:type="gramEnd"/>
      <w:r w:rsidR="00171D73">
        <w:rPr>
          <w:rFonts w:ascii="Times New Roman" w:eastAsia="Times New Roman" w:hAnsi="Times New Roman" w:cs="Times New Roman"/>
          <w:sz w:val="26"/>
          <w:szCs w:val="26"/>
        </w:rPr>
        <w:t xml:space="preserve"> three months after adjournment of the legislative session, which will be well before the next round of budget and audit submissions are due.</w:t>
      </w:r>
    </w:p>
    <w:p w14:paraId="34196B8D" w14:textId="4E3FBFFC" w:rsidR="00D418DD" w:rsidRDefault="00D418DD" w:rsidP="00641C1F">
      <w:pPr>
        <w:spacing w:before="100" w:beforeAutospacing="1" w:after="100" w:afterAutospacing="1" w:line="240" w:lineRule="auto"/>
        <w:contextualSpacing/>
        <w:rPr>
          <w:rFonts w:ascii="Times New Roman" w:eastAsia="Times New Roman" w:hAnsi="Times New Roman" w:cs="Times New Roman"/>
          <w:sz w:val="26"/>
          <w:szCs w:val="26"/>
        </w:rPr>
      </w:pPr>
    </w:p>
    <w:p w14:paraId="2D8FE823" w14:textId="201E1292" w:rsidR="00A11DB2" w:rsidRDefault="00D061CB" w:rsidP="003D5B4F">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LB 526 was introduced by Senator Jacobson at the request of the Governor.  The</w:t>
      </w:r>
      <w:r w:rsidR="00CD00B5">
        <w:rPr>
          <w:rFonts w:ascii="Times New Roman" w:eastAsia="Times New Roman" w:hAnsi="Times New Roman" w:cs="Times New Roman"/>
          <w:sz w:val="26"/>
          <w:szCs w:val="26"/>
        </w:rPr>
        <w:t xml:space="preserve"> introduced version of the </w:t>
      </w:r>
      <w:r>
        <w:rPr>
          <w:rFonts w:ascii="Times New Roman" w:eastAsia="Times New Roman" w:hAnsi="Times New Roman" w:cs="Times New Roman"/>
          <w:sz w:val="26"/>
          <w:szCs w:val="26"/>
        </w:rPr>
        <w:t>bill provides for an excise tax on cryptocurrency mining and a</w:t>
      </w:r>
      <w:r w:rsidR="00171D73">
        <w:rPr>
          <w:rFonts w:ascii="Times New Roman" w:eastAsia="Times New Roman" w:hAnsi="Times New Roman" w:cs="Times New Roman"/>
          <w:sz w:val="26"/>
          <w:szCs w:val="26"/>
        </w:rPr>
        <w:t>uthorize</w:t>
      </w:r>
      <w:r w:rsidR="00CD00B5">
        <w:rPr>
          <w:rFonts w:ascii="Times New Roman" w:eastAsia="Times New Roman" w:hAnsi="Times New Roman" w:cs="Times New Roman"/>
          <w:sz w:val="26"/>
          <w:szCs w:val="26"/>
        </w:rPr>
        <w:t>d</w:t>
      </w:r>
      <w:r w:rsidR="00171D7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public power districts to require payments or letters of credit from cryptocurrency mining operations for certain infrastructure upgrades. </w:t>
      </w:r>
      <w:r w:rsidR="00A11DB2">
        <w:rPr>
          <w:rFonts w:ascii="Times New Roman" w:eastAsia="Times New Roman" w:hAnsi="Times New Roman" w:cs="Times New Roman"/>
          <w:sz w:val="26"/>
          <w:szCs w:val="26"/>
        </w:rPr>
        <w:t xml:space="preserve"> The </w:t>
      </w:r>
      <w:r w:rsidR="00171D73">
        <w:rPr>
          <w:rFonts w:ascii="Times New Roman" w:eastAsia="Times New Roman" w:hAnsi="Times New Roman" w:cs="Times New Roman"/>
          <w:sz w:val="26"/>
          <w:szCs w:val="26"/>
        </w:rPr>
        <w:t xml:space="preserve">bill was amended to remove the excise tax, and </w:t>
      </w:r>
      <w:r w:rsidR="00471B46">
        <w:rPr>
          <w:rFonts w:ascii="Times New Roman" w:eastAsia="Times New Roman" w:hAnsi="Times New Roman" w:cs="Times New Roman"/>
          <w:sz w:val="26"/>
          <w:szCs w:val="26"/>
        </w:rPr>
        <w:t xml:space="preserve">cryptocurrency companies withdrew their opposition.  </w:t>
      </w:r>
      <w:r w:rsidR="00CD00B5">
        <w:rPr>
          <w:rFonts w:ascii="Times New Roman" w:eastAsia="Times New Roman" w:hAnsi="Times New Roman" w:cs="Times New Roman"/>
          <w:sz w:val="26"/>
          <w:szCs w:val="26"/>
        </w:rPr>
        <w:t xml:space="preserve">Cryptocurrency operations must notify the local utility of its intent to locate in the area prior to installation of the operation.  </w:t>
      </w:r>
      <w:r w:rsidR="00637730">
        <w:rPr>
          <w:rFonts w:ascii="Times New Roman" w:eastAsia="Times New Roman" w:hAnsi="Times New Roman" w:cs="Times New Roman"/>
          <w:sz w:val="26"/>
          <w:szCs w:val="26"/>
        </w:rPr>
        <w:t>Th</w:t>
      </w:r>
      <w:r w:rsidR="00CD00B5">
        <w:rPr>
          <w:rFonts w:ascii="Times New Roman" w:eastAsia="Times New Roman" w:hAnsi="Times New Roman" w:cs="Times New Roman"/>
          <w:sz w:val="26"/>
          <w:szCs w:val="26"/>
        </w:rPr>
        <w:t>e</w:t>
      </w:r>
      <w:r w:rsidR="00637730">
        <w:rPr>
          <w:rFonts w:ascii="Times New Roman" w:eastAsia="Times New Roman" w:hAnsi="Times New Roman" w:cs="Times New Roman"/>
          <w:sz w:val="26"/>
          <w:szCs w:val="26"/>
        </w:rPr>
        <w:t xml:space="preserve"> bill was passed by the Legislature </w:t>
      </w:r>
      <w:r w:rsidR="00CD00B5">
        <w:rPr>
          <w:rFonts w:ascii="Times New Roman" w:eastAsia="Times New Roman" w:hAnsi="Times New Roman" w:cs="Times New Roman"/>
          <w:sz w:val="26"/>
          <w:szCs w:val="26"/>
        </w:rPr>
        <w:t xml:space="preserve">on a 49 to 0 vote on May 14.  It is now </w:t>
      </w:r>
      <w:r w:rsidR="00637730">
        <w:rPr>
          <w:rFonts w:ascii="Times New Roman" w:eastAsia="Times New Roman" w:hAnsi="Times New Roman" w:cs="Times New Roman"/>
          <w:sz w:val="26"/>
          <w:szCs w:val="26"/>
        </w:rPr>
        <w:t xml:space="preserve">waiting for the Governor’s signature.  The </w:t>
      </w:r>
      <w:r w:rsidR="00CD00B5">
        <w:rPr>
          <w:rFonts w:ascii="Times New Roman" w:eastAsia="Times New Roman" w:hAnsi="Times New Roman" w:cs="Times New Roman"/>
          <w:sz w:val="26"/>
          <w:szCs w:val="26"/>
        </w:rPr>
        <w:t xml:space="preserve">bill includes an </w:t>
      </w:r>
      <w:r w:rsidR="00637730">
        <w:rPr>
          <w:rFonts w:ascii="Times New Roman" w:eastAsia="Times New Roman" w:hAnsi="Times New Roman" w:cs="Times New Roman"/>
          <w:sz w:val="26"/>
          <w:szCs w:val="26"/>
        </w:rPr>
        <w:t xml:space="preserve">operative date </w:t>
      </w:r>
      <w:r w:rsidR="00CD00B5">
        <w:rPr>
          <w:rFonts w:ascii="Times New Roman" w:eastAsia="Times New Roman" w:hAnsi="Times New Roman" w:cs="Times New Roman"/>
          <w:sz w:val="26"/>
          <w:szCs w:val="26"/>
        </w:rPr>
        <w:t xml:space="preserve">of </w:t>
      </w:r>
      <w:r w:rsidR="00637730">
        <w:rPr>
          <w:rFonts w:ascii="Times New Roman" w:eastAsia="Times New Roman" w:hAnsi="Times New Roman" w:cs="Times New Roman"/>
          <w:sz w:val="26"/>
          <w:szCs w:val="26"/>
        </w:rPr>
        <w:t>October 1, 2025.</w:t>
      </w:r>
    </w:p>
    <w:p w14:paraId="380C2CFD" w14:textId="77777777" w:rsidR="00A11DB2" w:rsidRDefault="00A11DB2" w:rsidP="00471B46">
      <w:pPr>
        <w:spacing w:before="100" w:beforeAutospacing="1" w:after="100" w:afterAutospacing="1" w:line="240" w:lineRule="auto"/>
        <w:contextualSpacing/>
        <w:rPr>
          <w:rFonts w:ascii="Times New Roman" w:eastAsia="Times New Roman" w:hAnsi="Times New Roman" w:cs="Times New Roman"/>
          <w:sz w:val="26"/>
          <w:szCs w:val="26"/>
        </w:rPr>
      </w:pPr>
    </w:p>
    <w:p w14:paraId="79E7ECAD" w14:textId="6F68E756" w:rsidR="008B7A7D" w:rsidRDefault="001E4688" w:rsidP="004708FD">
      <w:pPr>
        <w:spacing w:before="100" w:beforeAutospacing="1" w:after="100" w:afterAutospacing="1" w:line="240" w:lineRule="auto"/>
        <w:ind w:firstLine="720"/>
        <w:contextualSpacing/>
        <w:rPr>
          <w:rFonts w:ascii="Times New Roman" w:eastAsia="Times New Roman" w:hAnsi="Times New Roman" w:cs="Times New Roman"/>
          <w:sz w:val="26"/>
          <w:szCs w:val="26"/>
        </w:rPr>
      </w:pPr>
      <w:r w:rsidRPr="00250635">
        <w:rPr>
          <w:rFonts w:ascii="Times New Roman" w:eastAsia="Times New Roman" w:hAnsi="Times New Roman" w:cs="Times New Roman"/>
          <w:sz w:val="26"/>
          <w:szCs w:val="26"/>
        </w:rPr>
        <w:t xml:space="preserve">Executive Director </w:t>
      </w:r>
      <w:r w:rsidR="007300BB" w:rsidRPr="00250635">
        <w:rPr>
          <w:rFonts w:ascii="Times New Roman" w:eastAsia="Times New Roman" w:hAnsi="Times New Roman" w:cs="Times New Roman"/>
          <w:sz w:val="26"/>
          <w:szCs w:val="26"/>
        </w:rPr>
        <w:t xml:space="preserve">Texel </w:t>
      </w:r>
      <w:r w:rsidR="00E136C5">
        <w:rPr>
          <w:rFonts w:ascii="Times New Roman" w:eastAsia="Times New Roman" w:hAnsi="Times New Roman" w:cs="Times New Roman"/>
          <w:sz w:val="26"/>
          <w:szCs w:val="26"/>
        </w:rPr>
        <w:t xml:space="preserve">stated that </w:t>
      </w:r>
      <w:r w:rsidR="007300BB" w:rsidRPr="00250635">
        <w:rPr>
          <w:rFonts w:ascii="Times New Roman" w:eastAsia="Times New Roman" w:hAnsi="Times New Roman" w:cs="Times New Roman"/>
          <w:sz w:val="26"/>
          <w:szCs w:val="26"/>
        </w:rPr>
        <w:t xml:space="preserve">the next </w:t>
      </w:r>
      <w:r w:rsidR="00504D25">
        <w:rPr>
          <w:rFonts w:ascii="Times New Roman" w:eastAsia="Times New Roman" w:hAnsi="Times New Roman" w:cs="Times New Roman"/>
          <w:sz w:val="26"/>
          <w:szCs w:val="26"/>
        </w:rPr>
        <w:t xml:space="preserve">three </w:t>
      </w:r>
      <w:r w:rsidR="00E136C5">
        <w:rPr>
          <w:rFonts w:ascii="Times New Roman" w:eastAsia="Times New Roman" w:hAnsi="Times New Roman" w:cs="Times New Roman"/>
          <w:sz w:val="26"/>
          <w:szCs w:val="26"/>
        </w:rPr>
        <w:t xml:space="preserve">PRB </w:t>
      </w:r>
      <w:r w:rsidR="007300BB" w:rsidRPr="00250635">
        <w:rPr>
          <w:rFonts w:ascii="Times New Roman" w:eastAsia="Times New Roman" w:hAnsi="Times New Roman" w:cs="Times New Roman"/>
          <w:sz w:val="26"/>
          <w:szCs w:val="26"/>
        </w:rPr>
        <w:t>meetings are</w:t>
      </w:r>
      <w:r w:rsidR="00290643" w:rsidRPr="00250635">
        <w:rPr>
          <w:rFonts w:ascii="Times New Roman" w:eastAsia="Times New Roman" w:hAnsi="Times New Roman" w:cs="Times New Roman"/>
          <w:sz w:val="26"/>
          <w:szCs w:val="26"/>
        </w:rPr>
        <w:t xml:space="preserve"> </w:t>
      </w:r>
      <w:r w:rsidR="009A7E0B">
        <w:rPr>
          <w:rFonts w:ascii="Times New Roman" w:eastAsia="Times New Roman" w:hAnsi="Times New Roman" w:cs="Times New Roman"/>
          <w:sz w:val="26"/>
          <w:szCs w:val="26"/>
        </w:rPr>
        <w:t>scheduled for</w:t>
      </w:r>
      <w:r w:rsidR="00F44C1C">
        <w:rPr>
          <w:rFonts w:ascii="Times New Roman" w:eastAsia="Times New Roman" w:hAnsi="Times New Roman" w:cs="Times New Roman"/>
          <w:sz w:val="26"/>
          <w:szCs w:val="26"/>
        </w:rPr>
        <w:t xml:space="preserve"> </w:t>
      </w:r>
      <w:r w:rsidR="00721C5F">
        <w:rPr>
          <w:rFonts w:ascii="Times New Roman" w:eastAsia="Times New Roman" w:hAnsi="Times New Roman" w:cs="Times New Roman"/>
          <w:sz w:val="26"/>
          <w:szCs w:val="26"/>
        </w:rPr>
        <w:t>June 20, July 18,</w:t>
      </w:r>
      <w:r w:rsidR="005A2BD2">
        <w:rPr>
          <w:rFonts w:ascii="Times New Roman" w:eastAsia="Times New Roman" w:hAnsi="Times New Roman" w:cs="Times New Roman"/>
          <w:sz w:val="26"/>
          <w:szCs w:val="26"/>
        </w:rPr>
        <w:t xml:space="preserve"> and August 15,</w:t>
      </w:r>
      <w:r w:rsidR="00721C5F">
        <w:rPr>
          <w:rFonts w:ascii="Times New Roman" w:eastAsia="Times New Roman" w:hAnsi="Times New Roman" w:cs="Times New Roman"/>
          <w:sz w:val="26"/>
          <w:szCs w:val="26"/>
        </w:rPr>
        <w:t xml:space="preserve"> </w:t>
      </w:r>
      <w:r w:rsidR="00EF7C31">
        <w:rPr>
          <w:rFonts w:ascii="Times New Roman" w:eastAsia="Times New Roman" w:hAnsi="Times New Roman" w:cs="Times New Roman"/>
          <w:sz w:val="26"/>
          <w:szCs w:val="26"/>
        </w:rPr>
        <w:t>2025</w:t>
      </w:r>
      <w:r w:rsidR="00007977">
        <w:rPr>
          <w:rFonts w:ascii="Times New Roman" w:eastAsia="Times New Roman" w:hAnsi="Times New Roman" w:cs="Times New Roman"/>
          <w:sz w:val="26"/>
          <w:szCs w:val="26"/>
        </w:rPr>
        <w:t>.</w:t>
      </w:r>
    </w:p>
    <w:p w14:paraId="132CCA2C" w14:textId="03D67D27" w:rsidR="008B7A7D" w:rsidRDefault="008B7A7D" w:rsidP="008B7A7D">
      <w:pPr>
        <w:spacing w:before="100" w:beforeAutospacing="1" w:after="100" w:afterAutospacing="1" w:line="240" w:lineRule="auto"/>
        <w:contextualSpacing/>
        <w:rPr>
          <w:rFonts w:ascii="Times New Roman" w:eastAsia="Times New Roman" w:hAnsi="Times New Roman" w:cs="Times New Roman"/>
          <w:sz w:val="26"/>
          <w:szCs w:val="26"/>
        </w:rPr>
      </w:pPr>
    </w:p>
    <w:p w14:paraId="649710A8" w14:textId="244F19DE" w:rsidR="00923E8E" w:rsidRPr="00250635" w:rsidRDefault="005A2BD2" w:rsidP="005A2BD2">
      <w:pPr>
        <w:spacing w:before="100" w:beforeAutospacing="1" w:after="100" w:afterAutospacing="1"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Vice Chairwoman Gottschalk</w:t>
      </w:r>
      <w:r w:rsidR="00923E8E" w:rsidRPr="00250635">
        <w:rPr>
          <w:rFonts w:ascii="Times New Roman" w:eastAsia="Times New Roman" w:hAnsi="Times New Roman" w:cs="Times New Roman"/>
          <w:sz w:val="26"/>
          <w:szCs w:val="26"/>
        </w:rPr>
        <w:t xml:space="preserve"> moved to adjourn the meeting.  </w:t>
      </w:r>
      <w:r w:rsidR="003D072A">
        <w:rPr>
          <w:rFonts w:ascii="Times New Roman" w:eastAsia="Times New Roman" w:hAnsi="Times New Roman" w:cs="Times New Roman"/>
          <w:sz w:val="26"/>
          <w:szCs w:val="26"/>
        </w:rPr>
        <w:t xml:space="preserve">Mr. </w:t>
      </w:r>
      <w:r>
        <w:rPr>
          <w:rFonts w:ascii="Times New Roman" w:eastAsia="Times New Roman" w:hAnsi="Times New Roman" w:cs="Times New Roman"/>
          <w:sz w:val="26"/>
          <w:szCs w:val="26"/>
        </w:rPr>
        <w:t>Austin</w:t>
      </w:r>
      <w:r w:rsidR="00177752" w:rsidRPr="00250635">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 xml:space="preserve">seconded the </w:t>
      </w:r>
      <w:r w:rsidR="00955C53">
        <w:rPr>
          <w:rFonts w:ascii="Times New Roman" w:eastAsia="Times New Roman" w:hAnsi="Times New Roman" w:cs="Times New Roman"/>
          <w:sz w:val="26"/>
          <w:szCs w:val="26"/>
        </w:rPr>
        <w:t>m</w:t>
      </w:r>
      <w:r w:rsidR="00923E8E" w:rsidRPr="00250635">
        <w:rPr>
          <w:rFonts w:ascii="Times New Roman" w:eastAsia="Times New Roman" w:hAnsi="Times New Roman" w:cs="Times New Roman"/>
          <w:sz w:val="26"/>
          <w:szCs w:val="26"/>
        </w:rPr>
        <w:t>otion. Voting on the motion:  Chairman</w:t>
      </w:r>
      <w:r w:rsidR="00734B5A" w:rsidRPr="00250635">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Hutchison –</w:t>
      </w:r>
      <w:r w:rsidR="00504D25">
        <w:rPr>
          <w:rFonts w:ascii="Times New Roman" w:eastAsia="Times New Roman" w:hAnsi="Times New Roman" w:cs="Times New Roman"/>
          <w:sz w:val="26"/>
          <w:szCs w:val="26"/>
        </w:rPr>
        <w:t xml:space="preserve"> </w:t>
      </w:r>
      <w:r w:rsidR="00EE6C3D">
        <w:rPr>
          <w:rFonts w:ascii="Times New Roman" w:eastAsia="Times New Roman" w:hAnsi="Times New Roman" w:cs="Times New Roman"/>
          <w:sz w:val="26"/>
          <w:szCs w:val="26"/>
        </w:rPr>
        <w:t>yes</w:t>
      </w:r>
      <w:r w:rsidR="00923E8E" w:rsidRPr="00250635">
        <w:rPr>
          <w:rFonts w:ascii="Times New Roman" w:eastAsia="Times New Roman" w:hAnsi="Times New Roman" w:cs="Times New Roman"/>
          <w:sz w:val="26"/>
          <w:szCs w:val="26"/>
        </w:rPr>
        <w:t xml:space="preserve">, </w:t>
      </w:r>
      <w:r w:rsidR="005D4D04">
        <w:rPr>
          <w:rFonts w:ascii="Times New Roman" w:eastAsia="Times New Roman" w:hAnsi="Times New Roman" w:cs="Times New Roman"/>
          <w:sz w:val="26"/>
          <w:szCs w:val="26"/>
        </w:rPr>
        <w:t>Vice Chair</w:t>
      </w:r>
      <w:r w:rsidR="00DC31D2">
        <w:rPr>
          <w:rFonts w:ascii="Times New Roman" w:eastAsia="Times New Roman" w:hAnsi="Times New Roman" w:cs="Times New Roman"/>
          <w:sz w:val="26"/>
          <w:szCs w:val="26"/>
        </w:rPr>
        <w:t>wo</w:t>
      </w:r>
      <w:r w:rsidR="005D4D04">
        <w:rPr>
          <w:rFonts w:ascii="Times New Roman" w:eastAsia="Times New Roman" w:hAnsi="Times New Roman" w:cs="Times New Roman"/>
          <w:sz w:val="26"/>
          <w:szCs w:val="26"/>
        </w:rPr>
        <w:t xml:space="preserve">man </w:t>
      </w:r>
      <w:r w:rsidR="00B16B76">
        <w:rPr>
          <w:rFonts w:ascii="Times New Roman" w:eastAsia="Times New Roman" w:hAnsi="Times New Roman" w:cs="Times New Roman"/>
          <w:sz w:val="26"/>
          <w:szCs w:val="26"/>
        </w:rPr>
        <w:t>Gottschalk</w:t>
      </w:r>
      <w:r w:rsidR="00923E8E" w:rsidRPr="00250635">
        <w:rPr>
          <w:rFonts w:ascii="Times New Roman" w:eastAsia="Times New Roman" w:hAnsi="Times New Roman" w:cs="Times New Roman"/>
          <w:sz w:val="26"/>
          <w:szCs w:val="26"/>
        </w:rPr>
        <w:t xml:space="preserve"> – </w:t>
      </w:r>
      <w:r w:rsidR="006D2D85" w:rsidRPr="00250635">
        <w:rPr>
          <w:rFonts w:ascii="Times New Roman" w:eastAsia="Times New Roman" w:hAnsi="Times New Roman" w:cs="Times New Roman"/>
          <w:sz w:val="26"/>
          <w:szCs w:val="26"/>
        </w:rPr>
        <w:t>yes</w:t>
      </w:r>
      <w:r w:rsidR="00923E8E" w:rsidRPr="00250635">
        <w:rPr>
          <w:rFonts w:ascii="Times New Roman" w:eastAsia="Times New Roman" w:hAnsi="Times New Roman" w:cs="Times New Roman"/>
          <w:sz w:val="26"/>
          <w:szCs w:val="26"/>
        </w:rPr>
        <w:t xml:space="preserve">, </w:t>
      </w:r>
      <w:r w:rsidR="005D4D04">
        <w:rPr>
          <w:rFonts w:ascii="Times New Roman" w:eastAsia="Times New Roman" w:hAnsi="Times New Roman" w:cs="Times New Roman"/>
          <w:sz w:val="26"/>
          <w:szCs w:val="26"/>
        </w:rPr>
        <w:t xml:space="preserve">Mr. Austin – </w:t>
      </w:r>
      <w:r>
        <w:rPr>
          <w:rFonts w:ascii="Times New Roman" w:eastAsia="Times New Roman" w:hAnsi="Times New Roman" w:cs="Times New Roman"/>
          <w:sz w:val="26"/>
          <w:szCs w:val="26"/>
        </w:rPr>
        <w:t>yes</w:t>
      </w:r>
      <w:r w:rsidR="00177752">
        <w:rPr>
          <w:rFonts w:ascii="Times New Roman" w:eastAsia="Times New Roman" w:hAnsi="Times New Roman" w:cs="Times New Roman"/>
          <w:sz w:val="26"/>
          <w:szCs w:val="26"/>
        </w:rPr>
        <w:t>,</w:t>
      </w:r>
      <w:r w:rsidR="005D4D0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Mr. Grennan – absent, and </w:t>
      </w:r>
      <w:r w:rsidR="00240C3C">
        <w:rPr>
          <w:rFonts w:ascii="Times New Roman" w:eastAsia="Times New Roman" w:hAnsi="Times New Roman" w:cs="Times New Roman"/>
          <w:sz w:val="26"/>
          <w:szCs w:val="26"/>
        </w:rPr>
        <w:t xml:space="preserve">Mr. Liegl – </w:t>
      </w:r>
      <w:r>
        <w:rPr>
          <w:rFonts w:ascii="Times New Roman" w:eastAsia="Times New Roman" w:hAnsi="Times New Roman" w:cs="Times New Roman"/>
          <w:sz w:val="26"/>
          <w:szCs w:val="26"/>
        </w:rPr>
        <w:t>absent</w:t>
      </w:r>
      <w:r w:rsidR="00923E8E" w:rsidRPr="00250635">
        <w:rPr>
          <w:rFonts w:ascii="Times New Roman" w:eastAsia="Times New Roman" w:hAnsi="Times New Roman" w:cs="Times New Roman"/>
          <w:sz w:val="26"/>
          <w:szCs w:val="26"/>
        </w:rPr>
        <w:t xml:space="preserve">.  The motion carried </w:t>
      </w:r>
      <w:r>
        <w:rPr>
          <w:rFonts w:ascii="Times New Roman" w:eastAsia="Times New Roman" w:hAnsi="Times New Roman" w:cs="Times New Roman"/>
          <w:sz w:val="26"/>
          <w:szCs w:val="26"/>
        </w:rPr>
        <w:t>3</w:t>
      </w:r>
      <w:r w:rsidR="0042647C">
        <w:rPr>
          <w:rFonts w:ascii="Times New Roman" w:eastAsia="Times New Roman" w:hAnsi="Times New Roman" w:cs="Times New Roman"/>
          <w:sz w:val="26"/>
          <w:szCs w:val="26"/>
        </w:rPr>
        <w:t xml:space="preserve"> </w:t>
      </w:r>
      <w:r w:rsidR="00A7699A" w:rsidRPr="00250635">
        <w:rPr>
          <w:rFonts w:ascii="Times New Roman" w:eastAsia="Times New Roman" w:hAnsi="Times New Roman" w:cs="Times New Roman"/>
          <w:sz w:val="26"/>
          <w:szCs w:val="26"/>
        </w:rPr>
        <w:t>–</w:t>
      </w:r>
      <w:r w:rsidR="003D072A">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0</w:t>
      </w:r>
      <w:r w:rsidR="00B563DF">
        <w:rPr>
          <w:rFonts w:ascii="Times New Roman" w:eastAsia="Times New Roman" w:hAnsi="Times New Roman" w:cs="Times New Roman"/>
          <w:sz w:val="26"/>
          <w:szCs w:val="26"/>
        </w:rPr>
        <w:t>.</w:t>
      </w:r>
      <w:r w:rsidR="00923E8E" w:rsidRPr="00250635">
        <w:rPr>
          <w:rFonts w:ascii="Times New Roman" w:eastAsia="Times New Roman" w:hAnsi="Times New Roman" w:cs="Times New Roman"/>
          <w:sz w:val="26"/>
          <w:szCs w:val="26"/>
        </w:rPr>
        <w:t xml:space="preserve">  The meeting adjourned at </w:t>
      </w:r>
      <w:r w:rsidR="00D76853">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r w:rsidR="00F337D4">
        <w:rPr>
          <w:rFonts w:ascii="Times New Roman" w:eastAsia="Times New Roman" w:hAnsi="Times New Roman" w:cs="Times New Roman"/>
          <w:sz w:val="26"/>
          <w:szCs w:val="26"/>
        </w:rPr>
        <w:t>:</w:t>
      </w:r>
      <w:r>
        <w:rPr>
          <w:rFonts w:ascii="Times New Roman" w:eastAsia="Times New Roman" w:hAnsi="Times New Roman" w:cs="Times New Roman"/>
          <w:sz w:val="26"/>
          <w:szCs w:val="26"/>
        </w:rPr>
        <w:t>0</w:t>
      </w:r>
      <w:r w:rsidR="003D072A">
        <w:rPr>
          <w:rFonts w:ascii="Times New Roman" w:eastAsia="Times New Roman" w:hAnsi="Times New Roman" w:cs="Times New Roman"/>
          <w:sz w:val="26"/>
          <w:szCs w:val="26"/>
        </w:rPr>
        <w:t>5</w:t>
      </w:r>
      <w:r w:rsidR="00EF7C31">
        <w:rPr>
          <w:rFonts w:ascii="Times New Roman" w:eastAsia="Times New Roman" w:hAnsi="Times New Roman" w:cs="Times New Roman"/>
          <w:sz w:val="26"/>
          <w:szCs w:val="26"/>
        </w:rPr>
        <w:t xml:space="preserve"> a</w:t>
      </w:r>
      <w:r w:rsidR="00E06024">
        <w:rPr>
          <w:rFonts w:ascii="Times New Roman" w:eastAsia="Times New Roman" w:hAnsi="Times New Roman" w:cs="Times New Roman"/>
          <w:sz w:val="26"/>
          <w:szCs w:val="26"/>
        </w:rPr>
        <w:t>.m.</w:t>
      </w:r>
    </w:p>
    <w:p w14:paraId="7B5B9D2D" w14:textId="77777777" w:rsidR="000D625B" w:rsidRDefault="000D625B" w:rsidP="00923E8E">
      <w:pPr>
        <w:rPr>
          <w:sz w:val="26"/>
          <w:szCs w:val="26"/>
        </w:rPr>
      </w:pPr>
    </w:p>
    <w:p w14:paraId="5A19A7A9" w14:textId="3E3CD7F5" w:rsidR="00923E8E" w:rsidRPr="00250635" w:rsidRDefault="00923E8E" w:rsidP="00923E8E">
      <w:pPr>
        <w:pStyle w:val="NoSpacing"/>
        <w:rPr>
          <w:rFonts w:ascii="Times New Roman" w:hAnsi="Times New Roman" w:cs="Times New Roman"/>
          <w:sz w:val="26"/>
          <w:szCs w:val="26"/>
        </w:rPr>
      </w:pPr>
      <w:r w:rsidRPr="00250635">
        <w:rPr>
          <w:sz w:val="26"/>
          <w:szCs w:val="26"/>
        </w:rPr>
        <w:tab/>
      </w:r>
      <w:r w:rsidRPr="00250635">
        <w:rPr>
          <w:sz w:val="26"/>
          <w:szCs w:val="26"/>
        </w:rPr>
        <w:tab/>
      </w:r>
      <w:r w:rsidRPr="00250635">
        <w:rPr>
          <w:sz w:val="26"/>
          <w:szCs w:val="26"/>
        </w:rPr>
        <w:tab/>
      </w:r>
      <w:r w:rsidRPr="00250635">
        <w:rPr>
          <w:sz w:val="26"/>
          <w:szCs w:val="26"/>
        </w:rPr>
        <w:tab/>
      </w:r>
      <w:r w:rsidRPr="00250635">
        <w:rPr>
          <w:sz w:val="26"/>
          <w:szCs w:val="26"/>
        </w:rPr>
        <w:tab/>
      </w:r>
      <w:r w:rsidRPr="00250635">
        <w:rPr>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t>Timothy J. Texel</w:t>
      </w:r>
    </w:p>
    <w:p w14:paraId="3411495C" w14:textId="163813F5" w:rsidR="00561216" w:rsidRPr="00250635" w:rsidRDefault="00923E8E" w:rsidP="003E6D06">
      <w:pPr>
        <w:pStyle w:val="NoSpacing"/>
        <w:rPr>
          <w:sz w:val="26"/>
          <w:szCs w:val="26"/>
        </w:rPr>
      </w:pP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t>Executive Director and General Counsel</w:t>
      </w:r>
    </w:p>
    <w:sectPr w:rsidR="00561216" w:rsidRPr="00250635" w:rsidSect="007F1D29">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65D09" w14:textId="77777777" w:rsidR="00101C9D" w:rsidRDefault="00101C9D" w:rsidP="007F1D29">
      <w:pPr>
        <w:spacing w:after="0" w:line="240" w:lineRule="auto"/>
      </w:pPr>
      <w:r>
        <w:separator/>
      </w:r>
    </w:p>
  </w:endnote>
  <w:endnote w:type="continuationSeparator" w:id="0">
    <w:p w14:paraId="01805F1C" w14:textId="77777777" w:rsidR="00101C9D" w:rsidRDefault="00101C9D" w:rsidP="007F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0918366"/>
      <w:docPartObj>
        <w:docPartGallery w:val="Page Numbers (Bottom of Page)"/>
        <w:docPartUnique/>
      </w:docPartObj>
    </w:sdtPr>
    <w:sdtEndPr>
      <w:rPr>
        <w:noProof/>
      </w:rPr>
    </w:sdtEndPr>
    <w:sdtContent>
      <w:p w14:paraId="602BBFD9" w14:textId="036EED11" w:rsidR="007F28B3" w:rsidRDefault="007F28B3" w:rsidP="00704C45">
        <w:pPr>
          <w:pStyle w:val="Footer"/>
        </w:pPr>
        <w:r>
          <w:t xml:space="preserve">Minutes </w:t>
        </w:r>
        <w:r w:rsidR="00523562">
          <w:t>5</w:t>
        </w:r>
        <w:r>
          <w:t>-</w:t>
        </w:r>
        <w:r w:rsidR="00651AAF">
          <w:t>1</w:t>
        </w:r>
        <w:r w:rsidR="00523562">
          <w:t>6</w:t>
        </w:r>
        <w:r w:rsidRPr="001B6702">
          <w:t>-20</w:t>
        </w:r>
        <w:r>
          <w:t>2</w:t>
        </w:r>
        <w:r w:rsidR="00AE43A6">
          <w:t>5</w:t>
        </w:r>
        <w:r>
          <w:rPr>
            <w:sz w:val="16"/>
            <w:szCs w:val="16"/>
          </w:rPr>
          <w:tab/>
        </w:r>
        <w:r>
          <w:fldChar w:fldCharType="begin"/>
        </w:r>
        <w:r>
          <w:instrText xml:space="preserve"> PAGE   \* MERGEFORMAT </w:instrText>
        </w:r>
        <w:r>
          <w:fldChar w:fldCharType="separate"/>
        </w:r>
        <w:r>
          <w:rPr>
            <w:noProof/>
          </w:rPr>
          <w:t>2</w:t>
        </w:r>
        <w:r>
          <w:rPr>
            <w:noProof/>
          </w:rPr>
          <w:fldChar w:fldCharType="end"/>
        </w:r>
      </w:p>
    </w:sdtContent>
  </w:sdt>
  <w:p w14:paraId="352DFFB4" w14:textId="77777777" w:rsidR="007F28B3" w:rsidRDefault="007F2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E561F" w14:textId="77777777" w:rsidR="00101C9D" w:rsidRDefault="00101C9D" w:rsidP="007F1D29">
      <w:pPr>
        <w:spacing w:after="0" w:line="240" w:lineRule="auto"/>
      </w:pPr>
      <w:r>
        <w:separator/>
      </w:r>
    </w:p>
  </w:footnote>
  <w:footnote w:type="continuationSeparator" w:id="0">
    <w:p w14:paraId="265EA178" w14:textId="77777777" w:rsidR="00101C9D" w:rsidRDefault="00101C9D" w:rsidP="007F1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5D4A27"/>
    <w:multiLevelType w:val="hybridMultilevel"/>
    <w:tmpl w:val="9E6CFC0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371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8E"/>
    <w:rsid w:val="0000168A"/>
    <w:rsid w:val="00002816"/>
    <w:rsid w:val="00004703"/>
    <w:rsid w:val="00007977"/>
    <w:rsid w:val="00010F30"/>
    <w:rsid w:val="000140A5"/>
    <w:rsid w:val="0001423D"/>
    <w:rsid w:val="00015BE0"/>
    <w:rsid w:val="000167FF"/>
    <w:rsid w:val="00017019"/>
    <w:rsid w:val="00020494"/>
    <w:rsid w:val="00021459"/>
    <w:rsid w:val="00022CB3"/>
    <w:rsid w:val="000233D5"/>
    <w:rsid w:val="0002429A"/>
    <w:rsid w:val="0002513E"/>
    <w:rsid w:val="00026502"/>
    <w:rsid w:val="00026634"/>
    <w:rsid w:val="00027D41"/>
    <w:rsid w:val="000325F6"/>
    <w:rsid w:val="000328B3"/>
    <w:rsid w:val="000343F1"/>
    <w:rsid w:val="00034949"/>
    <w:rsid w:val="00040148"/>
    <w:rsid w:val="000403B3"/>
    <w:rsid w:val="00041F33"/>
    <w:rsid w:val="00041FC1"/>
    <w:rsid w:val="00042606"/>
    <w:rsid w:val="00043CA6"/>
    <w:rsid w:val="0004480D"/>
    <w:rsid w:val="00047F12"/>
    <w:rsid w:val="00051BBD"/>
    <w:rsid w:val="00053F7E"/>
    <w:rsid w:val="00057807"/>
    <w:rsid w:val="000605A0"/>
    <w:rsid w:val="0006267E"/>
    <w:rsid w:val="000628A1"/>
    <w:rsid w:val="00064F04"/>
    <w:rsid w:val="000677FF"/>
    <w:rsid w:val="00075952"/>
    <w:rsid w:val="00080872"/>
    <w:rsid w:val="00081F5E"/>
    <w:rsid w:val="00085587"/>
    <w:rsid w:val="00085F96"/>
    <w:rsid w:val="00091831"/>
    <w:rsid w:val="00092038"/>
    <w:rsid w:val="00094DA3"/>
    <w:rsid w:val="00095A23"/>
    <w:rsid w:val="00095BB0"/>
    <w:rsid w:val="0009681E"/>
    <w:rsid w:val="0009709F"/>
    <w:rsid w:val="000A1024"/>
    <w:rsid w:val="000A1A42"/>
    <w:rsid w:val="000A2D56"/>
    <w:rsid w:val="000A3016"/>
    <w:rsid w:val="000A3293"/>
    <w:rsid w:val="000A6C31"/>
    <w:rsid w:val="000A79E7"/>
    <w:rsid w:val="000B0BB4"/>
    <w:rsid w:val="000B0CF7"/>
    <w:rsid w:val="000B2E56"/>
    <w:rsid w:val="000B448C"/>
    <w:rsid w:val="000B5E04"/>
    <w:rsid w:val="000B6F37"/>
    <w:rsid w:val="000B7690"/>
    <w:rsid w:val="000C440E"/>
    <w:rsid w:val="000C4730"/>
    <w:rsid w:val="000C4E99"/>
    <w:rsid w:val="000D03B3"/>
    <w:rsid w:val="000D0D92"/>
    <w:rsid w:val="000D23FD"/>
    <w:rsid w:val="000D291B"/>
    <w:rsid w:val="000D3529"/>
    <w:rsid w:val="000D485B"/>
    <w:rsid w:val="000D50F8"/>
    <w:rsid w:val="000D5D99"/>
    <w:rsid w:val="000D625B"/>
    <w:rsid w:val="000E0049"/>
    <w:rsid w:val="000E19D8"/>
    <w:rsid w:val="000E42BD"/>
    <w:rsid w:val="000E54E8"/>
    <w:rsid w:val="000E6E47"/>
    <w:rsid w:val="000E7CFF"/>
    <w:rsid w:val="000E7D3C"/>
    <w:rsid w:val="000F03B8"/>
    <w:rsid w:val="000F0FFD"/>
    <w:rsid w:val="000F14EB"/>
    <w:rsid w:val="000F3BF6"/>
    <w:rsid w:val="000F52FD"/>
    <w:rsid w:val="00100CD1"/>
    <w:rsid w:val="001012BD"/>
    <w:rsid w:val="00101B1F"/>
    <w:rsid w:val="00101C9D"/>
    <w:rsid w:val="001020A8"/>
    <w:rsid w:val="00103E7E"/>
    <w:rsid w:val="00105878"/>
    <w:rsid w:val="0010596A"/>
    <w:rsid w:val="0010743F"/>
    <w:rsid w:val="001115F5"/>
    <w:rsid w:val="00112A08"/>
    <w:rsid w:val="0011426E"/>
    <w:rsid w:val="00115CB2"/>
    <w:rsid w:val="00122331"/>
    <w:rsid w:val="00122453"/>
    <w:rsid w:val="00122C7E"/>
    <w:rsid w:val="00124E23"/>
    <w:rsid w:val="001267D7"/>
    <w:rsid w:val="00126F85"/>
    <w:rsid w:val="001308BC"/>
    <w:rsid w:val="00130908"/>
    <w:rsid w:val="00131C2C"/>
    <w:rsid w:val="00132A64"/>
    <w:rsid w:val="001341E0"/>
    <w:rsid w:val="001371D2"/>
    <w:rsid w:val="001378CE"/>
    <w:rsid w:val="001429EF"/>
    <w:rsid w:val="00143C5C"/>
    <w:rsid w:val="001452BB"/>
    <w:rsid w:val="0015100E"/>
    <w:rsid w:val="001516DB"/>
    <w:rsid w:val="00163180"/>
    <w:rsid w:val="00164CB1"/>
    <w:rsid w:val="00166CE6"/>
    <w:rsid w:val="00167A2F"/>
    <w:rsid w:val="00171B91"/>
    <w:rsid w:val="00171D73"/>
    <w:rsid w:val="00171E02"/>
    <w:rsid w:val="0017352F"/>
    <w:rsid w:val="0017500E"/>
    <w:rsid w:val="00175181"/>
    <w:rsid w:val="00177752"/>
    <w:rsid w:val="001826AC"/>
    <w:rsid w:val="0018271A"/>
    <w:rsid w:val="00182B00"/>
    <w:rsid w:val="001831AE"/>
    <w:rsid w:val="00183B8B"/>
    <w:rsid w:val="00183BFA"/>
    <w:rsid w:val="0018522D"/>
    <w:rsid w:val="001861D9"/>
    <w:rsid w:val="001872D7"/>
    <w:rsid w:val="001876A5"/>
    <w:rsid w:val="00187DC1"/>
    <w:rsid w:val="00190841"/>
    <w:rsid w:val="00191957"/>
    <w:rsid w:val="001921A5"/>
    <w:rsid w:val="001921F3"/>
    <w:rsid w:val="00192E08"/>
    <w:rsid w:val="00192E76"/>
    <w:rsid w:val="0019329E"/>
    <w:rsid w:val="00193A25"/>
    <w:rsid w:val="001950FE"/>
    <w:rsid w:val="00195433"/>
    <w:rsid w:val="00196CEB"/>
    <w:rsid w:val="001972C0"/>
    <w:rsid w:val="001A5ACD"/>
    <w:rsid w:val="001A5B1E"/>
    <w:rsid w:val="001A629F"/>
    <w:rsid w:val="001A6CD7"/>
    <w:rsid w:val="001B2604"/>
    <w:rsid w:val="001B428B"/>
    <w:rsid w:val="001B4E32"/>
    <w:rsid w:val="001B75A7"/>
    <w:rsid w:val="001C2610"/>
    <w:rsid w:val="001C3024"/>
    <w:rsid w:val="001C3E57"/>
    <w:rsid w:val="001C5A2D"/>
    <w:rsid w:val="001D1613"/>
    <w:rsid w:val="001D42EB"/>
    <w:rsid w:val="001D771A"/>
    <w:rsid w:val="001E0DC9"/>
    <w:rsid w:val="001E3AF4"/>
    <w:rsid w:val="001E4688"/>
    <w:rsid w:val="001E600A"/>
    <w:rsid w:val="001F09B9"/>
    <w:rsid w:val="001F0A76"/>
    <w:rsid w:val="001F0F7B"/>
    <w:rsid w:val="001F3441"/>
    <w:rsid w:val="001F54DF"/>
    <w:rsid w:val="001F7F9A"/>
    <w:rsid w:val="002010B6"/>
    <w:rsid w:val="002068E3"/>
    <w:rsid w:val="00207294"/>
    <w:rsid w:val="0020776C"/>
    <w:rsid w:val="00210966"/>
    <w:rsid w:val="002116A1"/>
    <w:rsid w:val="00211A74"/>
    <w:rsid w:val="00212BC6"/>
    <w:rsid w:val="0021402F"/>
    <w:rsid w:val="002141DD"/>
    <w:rsid w:val="002142C4"/>
    <w:rsid w:val="00215B66"/>
    <w:rsid w:val="00220225"/>
    <w:rsid w:val="00225229"/>
    <w:rsid w:val="0022599A"/>
    <w:rsid w:val="00225C5F"/>
    <w:rsid w:val="0022785C"/>
    <w:rsid w:val="00227E7A"/>
    <w:rsid w:val="0023140A"/>
    <w:rsid w:val="00234C85"/>
    <w:rsid w:val="00234F89"/>
    <w:rsid w:val="00235C3B"/>
    <w:rsid w:val="00236CB4"/>
    <w:rsid w:val="002372A5"/>
    <w:rsid w:val="002379B5"/>
    <w:rsid w:val="00240336"/>
    <w:rsid w:val="00240C3C"/>
    <w:rsid w:val="00240E33"/>
    <w:rsid w:val="002421DE"/>
    <w:rsid w:val="00244A2E"/>
    <w:rsid w:val="002451A2"/>
    <w:rsid w:val="00246CD6"/>
    <w:rsid w:val="002476EF"/>
    <w:rsid w:val="00247CD1"/>
    <w:rsid w:val="00250635"/>
    <w:rsid w:val="00250C7C"/>
    <w:rsid w:val="00250EE1"/>
    <w:rsid w:val="0025175D"/>
    <w:rsid w:val="00257EB4"/>
    <w:rsid w:val="00260F38"/>
    <w:rsid w:val="00262956"/>
    <w:rsid w:val="00262E30"/>
    <w:rsid w:val="002715B4"/>
    <w:rsid w:val="00272248"/>
    <w:rsid w:val="002749E2"/>
    <w:rsid w:val="00276213"/>
    <w:rsid w:val="00276746"/>
    <w:rsid w:val="00276C47"/>
    <w:rsid w:val="00277A8A"/>
    <w:rsid w:val="00280C20"/>
    <w:rsid w:val="00282075"/>
    <w:rsid w:val="00284B06"/>
    <w:rsid w:val="002852A4"/>
    <w:rsid w:val="00285E1C"/>
    <w:rsid w:val="0028691A"/>
    <w:rsid w:val="00290035"/>
    <w:rsid w:val="00290643"/>
    <w:rsid w:val="002907FF"/>
    <w:rsid w:val="0029333C"/>
    <w:rsid w:val="0029376A"/>
    <w:rsid w:val="0029394F"/>
    <w:rsid w:val="002949FB"/>
    <w:rsid w:val="00296576"/>
    <w:rsid w:val="00296651"/>
    <w:rsid w:val="002A10A2"/>
    <w:rsid w:val="002A1E4D"/>
    <w:rsid w:val="002A43B6"/>
    <w:rsid w:val="002A5E15"/>
    <w:rsid w:val="002A7D55"/>
    <w:rsid w:val="002B032E"/>
    <w:rsid w:val="002B3559"/>
    <w:rsid w:val="002B423E"/>
    <w:rsid w:val="002B7BD4"/>
    <w:rsid w:val="002C10DC"/>
    <w:rsid w:val="002C1D3E"/>
    <w:rsid w:val="002C3375"/>
    <w:rsid w:val="002C385A"/>
    <w:rsid w:val="002C40B5"/>
    <w:rsid w:val="002C49AF"/>
    <w:rsid w:val="002C77FB"/>
    <w:rsid w:val="002C7CE6"/>
    <w:rsid w:val="002D002F"/>
    <w:rsid w:val="002D1151"/>
    <w:rsid w:val="002D53D3"/>
    <w:rsid w:val="002D766B"/>
    <w:rsid w:val="002D7D12"/>
    <w:rsid w:val="002D7DFA"/>
    <w:rsid w:val="002E025C"/>
    <w:rsid w:val="002E102C"/>
    <w:rsid w:val="002E1194"/>
    <w:rsid w:val="002E1D27"/>
    <w:rsid w:val="002E1EBB"/>
    <w:rsid w:val="002E21B9"/>
    <w:rsid w:val="002E290A"/>
    <w:rsid w:val="002E3F0B"/>
    <w:rsid w:val="002E765A"/>
    <w:rsid w:val="002E7C3C"/>
    <w:rsid w:val="002F15F3"/>
    <w:rsid w:val="002F2F68"/>
    <w:rsid w:val="002F4744"/>
    <w:rsid w:val="002F4B86"/>
    <w:rsid w:val="002F7B7B"/>
    <w:rsid w:val="00300EA7"/>
    <w:rsid w:val="00301743"/>
    <w:rsid w:val="003026C7"/>
    <w:rsid w:val="00302BB7"/>
    <w:rsid w:val="00302F5F"/>
    <w:rsid w:val="003117F8"/>
    <w:rsid w:val="003131FD"/>
    <w:rsid w:val="00321BBD"/>
    <w:rsid w:val="00323D19"/>
    <w:rsid w:val="00326294"/>
    <w:rsid w:val="003275D5"/>
    <w:rsid w:val="00330C29"/>
    <w:rsid w:val="00331ADA"/>
    <w:rsid w:val="003335AD"/>
    <w:rsid w:val="003351B0"/>
    <w:rsid w:val="003355B6"/>
    <w:rsid w:val="00344A98"/>
    <w:rsid w:val="003460A7"/>
    <w:rsid w:val="003506A8"/>
    <w:rsid w:val="00351A78"/>
    <w:rsid w:val="00351E8C"/>
    <w:rsid w:val="00355161"/>
    <w:rsid w:val="00355B82"/>
    <w:rsid w:val="00355E2A"/>
    <w:rsid w:val="00357246"/>
    <w:rsid w:val="00360A38"/>
    <w:rsid w:val="0036103F"/>
    <w:rsid w:val="003639EB"/>
    <w:rsid w:val="00370086"/>
    <w:rsid w:val="00370156"/>
    <w:rsid w:val="003717A7"/>
    <w:rsid w:val="003775CD"/>
    <w:rsid w:val="00382011"/>
    <w:rsid w:val="0038462D"/>
    <w:rsid w:val="0038529D"/>
    <w:rsid w:val="00386A03"/>
    <w:rsid w:val="003921A5"/>
    <w:rsid w:val="003949AB"/>
    <w:rsid w:val="00394AD3"/>
    <w:rsid w:val="003A0D69"/>
    <w:rsid w:val="003A1916"/>
    <w:rsid w:val="003A273C"/>
    <w:rsid w:val="003A3B73"/>
    <w:rsid w:val="003A3DE3"/>
    <w:rsid w:val="003A4866"/>
    <w:rsid w:val="003A4883"/>
    <w:rsid w:val="003A4A46"/>
    <w:rsid w:val="003A5314"/>
    <w:rsid w:val="003A615C"/>
    <w:rsid w:val="003A6E5E"/>
    <w:rsid w:val="003B0A45"/>
    <w:rsid w:val="003B0B74"/>
    <w:rsid w:val="003B3689"/>
    <w:rsid w:val="003B40B1"/>
    <w:rsid w:val="003B650F"/>
    <w:rsid w:val="003B7324"/>
    <w:rsid w:val="003C16A0"/>
    <w:rsid w:val="003C1720"/>
    <w:rsid w:val="003C1F3F"/>
    <w:rsid w:val="003C2494"/>
    <w:rsid w:val="003C4F62"/>
    <w:rsid w:val="003C6E59"/>
    <w:rsid w:val="003C73F8"/>
    <w:rsid w:val="003D072A"/>
    <w:rsid w:val="003D59AD"/>
    <w:rsid w:val="003D5B4F"/>
    <w:rsid w:val="003D5EB8"/>
    <w:rsid w:val="003D6B96"/>
    <w:rsid w:val="003E3991"/>
    <w:rsid w:val="003E3BAD"/>
    <w:rsid w:val="003E4846"/>
    <w:rsid w:val="003E6D06"/>
    <w:rsid w:val="003E79E0"/>
    <w:rsid w:val="003F0CB5"/>
    <w:rsid w:val="003F39AC"/>
    <w:rsid w:val="003F39F3"/>
    <w:rsid w:val="003F456F"/>
    <w:rsid w:val="003F4AC6"/>
    <w:rsid w:val="003F76F5"/>
    <w:rsid w:val="003F7DDF"/>
    <w:rsid w:val="00401EDB"/>
    <w:rsid w:val="00403DBC"/>
    <w:rsid w:val="00405831"/>
    <w:rsid w:val="00411549"/>
    <w:rsid w:val="00413FCF"/>
    <w:rsid w:val="004148CB"/>
    <w:rsid w:val="00415A43"/>
    <w:rsid w:val="00416369"/>
    <w:rsid w:val="00416487"/>
    <w:rsid w:val="00416961"/>
    <w:rsid w:val="00417DF1"/>
    <w:rsid w:val="0042034B"/>
    <w:rsid w:val="004227B7"/>
    <w:rsid w:val="00422999"/>
    <w:rsid w:val="00422BE6"/>
    <w:rsid w:val="004249E0"/>
    <w:rsid w:val="0042532F"/>
    <w:rsid w:val="0042647C"/>
    <w:rsid w:val="0042693E"/>
    <w:rsid w:val="00427E02"/>
    <w:rsid w:val="004319B5"/>
    <w:rsid w:val="004333A1"/>
    <w:rsid w:val="00434539"/>
    <w:rsid w:val="00434A60"/>
    <w:rsid w:val="00437488"/>
    <w:rsid w:val="00437FDB"/>
    <w:rsid w:val="00441375"/>
    <w:rsid w:val="00442BD2"/>
    <w:rsid w:val="00443A40"/>
    <w:rsid w:val="00445D44"/>
    <w:rsid w:val="00450AF9"/>
    <w:rsid w:val="00452E76"/>
    <w:rsid w:val="00453A47"/>
    <w:rsid w:val="00454921"/>
    <w:rsid w:val="00454FB5"/>
    <w:rsid w:val="0045660C"/>
    <w:rsid w:val="00457A00"/>
    <w:rsid w:val="00465025"/>
    <w:rsid w:val="00466517"/>
    <w:rsid w:val="00466A2F"/>
    <w:rsid w:val="00466BDE"/>
    <w:rsid w:val="00467FD8"/>
    <w:rsid w:val="004708FD"/>
    <w:rsid w:val="00471B46"/>
    <w:rsid w:val="00476884"/>
    <w:rsid w:val="00476D62"/>
    <w:rsid w:val="00477BD8"/>
    <w:rsid w:val="00484537"/>
    <w:rsid w:val="00484973"/>
    <w:rsid w:val="00485235"/>
    <w:rsid w:val="00486F0F"/>
    <w:rsid w:val="004875E6"/>
    <w:rsid w:val="004920A5"/>
    <w:rsid w:val="00493057"/>
    <w:rsid w:val="00494C7A"/>
    <w:rsid w:val="004964AD"/>
    <w:rsid w:val="00496AEA"/>
    <w:rsid w:val="004A08F5"/>
    <w:rsid w:val="004A2307"/>
    <w:rsid w:val="004A4460"/>
    <w:rsid w:val="004A50CC"/>
    <w:rsid w:val="004A523F"/>
    <w:rsid w:val="004A56BE"/>
    <w:rsid w:val="004A5EEC"/>
    <w:rsid w:val="004A6754"/>
    <w:rsid w:val="004B2BAD"/>
    <w:rsid w:val="004B6774"/>
    <w:rsid w:val="004B6E72"/>
    <w:rsid w:val="004B6EFB"/>
    <w:rsid w:val="004C00C5"/>
    <w:rsid w:val="004C20AF"/>
    <w:rsid w:val="004C25CF"/>
    <w:rsid w:val="004C4338"/>
    <w:rsid w:val="004C51EB"/>
    <w:rsid w:val="004C6F47"/>
    <w:rsid w:val="004C7CB7"/>
    <w:rsid w:val="004D1E41"/>
    <w:rsid w:val="004D4CC5"/>
    <w:rsid w:val="004D5953"/>
    <w:rsid w:val="004D5C28"/>
    <w:rsid w:val="004D7466"/>
    <w:rsid w:val="004D7B19"/>
    <w:rsid w:val="004E1786"/>
    <w:rsid w:val="004E3BAA"/>
    <w:rsid w:val="004E4D7B"/>
    <w:rsid w:val="004E4E43"/>
    <w:rsid w:val="004E5A05"/>
    <w:rsid w:val="004E5F67"/>
    <w:rsid w:val="004E64E1"/>
    <w:rsid w:val="004F0324"/>
    <w:rsid w:val="004F124D"/>
    <w:rsid w:val="004F3818"/>
    <w:rsid w:val="004F3B5C"/>
    <w:rsid w:val="004F51B3"/>
    <w:rsid w:val="004F70DC"/>
    <w:rsid w:val="005015C2"/>
    <w:rsid w:val="00501B0D"/>
    <w:rsid w:val="00503EA5"/>
    <w:rsid w:val="00503FA3"/>
    <w:rsid w:val="00504D25"/>
    <w:rsid w:val="00505088"/>
    <w:rsid w:val="00506EA9"/>
    <w:rsid w:val="0051181A"/>
    <w:rsid w:val="00511BDB"/>
    <w:rsid w:val="00511F0A"/>
    <w:rsid w:val="0051297C"/>
    <w:rsid w:val="005137E3"/>
    <w:rsid w:val="0051421B"/>
    <w:rsid w:val="00514A6B"/>
    <w:rsid w:val="0051643F"/>
    <w:rsid w:val="0051681C"/>
    <w:rsid w:val="00523562"/>
    <w:rsid w:val="005241B9"/>
    <w:rsid w:val="005273F5"/>
    <w:rsid w:val="0053002E"/>
    <w:rsid w:val="00530983"/>
    <w:rsid w:val="00531071"/>
    <w:rsid w:val="00532C57"/>
    <w:rsid w:val="0053374A"/>
    <w:rsid w:val="00533869"/>
    <w:rsid w:val="00534A41"/>
    <w:rsid w:val="00534D2A"/>
    <w:rsid w:val="005357D9"/>
    <w:rsid w:val="0054037B"/>
    <w:rsid w:val="0054051A"/>
    <w:rsid w:val="005457E8"/>
    <w:rsid w:val="005513D5"/>
    <w:rsid w:val="0055185A"/>
    <w:rsid w:val="00551B10"/>
    <w:rsid w:val="00553D61"/>
    <w:rsid w:val="00554F61"/>
    <w:rsid w:val="0055517A"/>
    <w:rsid w:val="005556FF"/>
    <w:rsid w:val="00555944"/>
    <w:rsid w:val="00557726"/>
    <w:rsid w:val="00561216"/>
    <w:rsid w:val="00562F5D"/>
    <w:rsid w:val="00565EDC"/>
    <w:rsid w:val="005661D1"/>
    <w:rsid w:val="00574BCC"/>
    <w:rsid w:val="00575303"/>
    <w:rsid w:val="00576461"/>
    <w:rsid w:val="00580DAD"/>
    <w:rsid w:val="00586EA7"/>
    <w:rsid w:val="00593071"/>
    <w:rsid w:val="005941FE"/>
    <w:rsid w:val="00594F64"/>
    <w:rsid w:val="005953B1"/>
    <w:rsid w:val="00595D56"/>
    <w:rsid w:val="00595EA5"/>
    <w:rsid w:val="005A231D"/>
    <w:rsid w:val="005A2BD2"/>
    <w:rsid w:val="005A4AA0"/>
    <w:rsid w:val="005A553A"/>
    <w:rsid w:val="005A5BD6"/>
    <w:rsid w:val="005A64A5"/>
    <w:rsid w:val="005B1203"/>
    <w:rsid w:val="005B3245"/>
    <w:rsid w:val="005B3452"/>
    <w:rsid w:val="005B391B"/>
    <w:rsid w:val="005B426F"/>
    <w:rsid w:val="005B520F"/>
    <w:rsid w:val="005B5C36"/>
    <w:rsid w:val="005B67D0"/>
    <w:rsid w:val="005B6F64"/>
    <w:rsid w:val="005B70B8"/>
    <w:rsid w:val="005C04CE"/>
    <w:rsid w:val="005C0984"/>
    <w:rsid w:val="005C22E4"/>
    <w:rsid w:val="005C460A"/>
    <w:rsid w:val="005C4FF6"/>
    <w:rsid w:val="005C6A69"/>
    <w:rsid w:val="005D4D04"/>
    <w:rsid w:val="005D6096"/>
    <w:rsid w:val="005D6BA7"/>
    <w:rsid w:val="005E2221"/>
    <w:rsid w:val="005E411E"/>
    <w:rsid w:val="005E4634"/>
    <w:rsid w:val="005E511A"/>
    <w:rsid w:val="005E66D8"/>
    <w:rsid w:val="005E7CF3"/>
    <w:rsid w:val="005F0F30"/>
    <w:rsid w:val="005F1E57"/>
    <w:rsid w:val="005F3941"/>
    <w:rsid w:val="005F5B3A"/>
    <w:rsid w:val="005F68BB"/>
    <w:rsid w:val="0060115C"/>
    <w:rsid w:val="00602638"/>
    <w:rsid w:val="00602D64"/>
    <w:rsid w:val="00604215"/>
    <w:rsid w:val="006043C5"/>
    <w:rsid w:val="00604A57"/>
    <w:rsid w:val="00605151"/>
    <w:rsid w:val="006078FE"/>
    <w:rsid w:val="00613E54"/>
    <w:rsid w:val="0061406E"/>
    <w:rsid w:val="006159B6"/>
    <w:rsid w:val="00617040"/>
    <w:rsid w:val="00617449"/>
    <w:rsid w:val="0062271F"/>
    <w:rsid w:val="00623620"/>
    <w:rsid w:val="00623C58"/>
    <w:rsid w:val="00626125"/>
    <w:rsid w:val="006268AD"/>
    <w:rsid w:val="00626F99"/>
    <w:rsid w:val="0063062B"/>
    <w:rsid w:val="00631FBF"/>
    <w:rsid w:val="0063416E"/>
    <w:rsid w:val="00634F04"/>
    <w:rsid w:val="00635780"/>
    <w:rsid w:val="00635F66"/>
    <w:rsid w:val="00637730"/>
    <w:rsid w:val="00641C1F"/>
    <w:rsid w:val="00643D64"/>
    <w:rsid w:val="006449FF"/>
    <w:rsid w:val="0064604A"/>
    <w:rsid w:val="0064629C"/>
    <w:rsid w:val="00651AAF"/>
    <w:rsid w:val="00653930"/>
    <w:rsid w:val="006546CA"/>
    <w:rsid w:val="00656062"/>
    <w:rsid w:val="0065609A"/>
    <w:rsid w:val="00656DE9"/>
    <w:rsid w:val="0066092C"/>
    <w:rsid w:val="006622C9"/>
    <w:rsid w:val="00663E6E"/>
    <w:rsid w:val="006707D0"/>
    <w:rsid w:val="0067235A"/>
    <w:rsid w:val="00672823"/>
    <w:rsid w:val="00673593"/>
    <w:rsid w:val="00675486"/>
    <w:rsid w:val="00677724"/>
    <w:rsid w:val="00680017"/>
    <w:rsid w:val="00680ECC"/>
    <w:rsid w:val="00681548"/>
    <w:rsid w:val="00682F67"/>
    <w:rsid w:val="00683BB5"/>
    <w:rsid w:val="00683CB9"/>
    <w:rsid w:val="00685744"/>
    <w:rsid w:val="00686291"/>
    <w:rsid w:val="00686314"/>
    <w:rsid w:val="006863E3"/>
    <w:rsid w:val="0068662A"/>
    <w:rsid w:val="00686D7E"/>
    <w:rsid w:val="006913ED"/>
    <w:rsid w:val="00691870"/>
    <w:rsid w:val="0069382D"/>
    <w:rsid w:val="00695948"/>
    <w:rsid w:val="00696D98"/>
    <w:rsid w:val="00697596"/>
    <w:rsid w:val="006976ED"/>
    <w:rsid w:val="00697700"/>
    <w:rsid w:val="006A0423"/>
    <w:rsid w:val="006A0AE8"/>
    <w:rsid w:val="006A2B30"/>
    <w:rsid w:val="006A48D4"/>
    <w:rsid w:val="006A7792"/>
    <w:rsid w:val="006A7F47"/>
    <w:rsid w:val="006B0600"/>
    <w:rsid w:val="006B183D"/>
    <w:rsid w:val="006B2317"/>
    <w:rsid w:val="006B264B"/>
    <w:rsid w:val="006B271B"/>
    <w:rsid w:val="006B5018"/>
    <w:rsid w:val="006C226E"/>
    <w:rsid w:val="006C2536"/>
    <w:rsid w:val="006C25EF"/>
    <w:rsid w:val="006C2685"/>
    <w:rsid w:val="006C46A1"/>
    <w:rsid w:val="006C4706"/>
    <w:rsid w:val="006D071E"/>
    <w:rsid w:val="006D2D7A"/>
    <w:rsid w:val="006D2D85"/>
    <w:rsid w:val="006D32A0"/>
    <w:rsid w:val="006D397B"/>
    <w:rsid w:val="006D4B5A"/>
    <w:rsid w:val="006D5809"/>
    <w:rsid w:val="006D6CC5"/>
    <w:rsid w:val="006D6FE7"/>
    <w:rsid w:val="006E0203"/>
    <w:rsid w:val="006E0C03"/>
    <w:rsid w:val="006E3EDF"/>
    <w:rsid w:val="006E4BEE"/>
    <w:rsid w:val="006E786E"/>
    <w:rsid w:val="006F1BF7"/>
    <w:rsid w:val="006F29D3"/>
    <w:rsid w:val="006F312D"/>
    <w:rsid w:val="006F479B"/>
    <w:rsid w:val="00701BF5"/>
    <w:rsid w:val="00703462"/>
    <w:rsid w:val="00704A76"/>
    <w:rsid w:val="00704C45"/>
    <w:rsid w:val="00705580"/>
    <w:rsid w:val="00705940"/>
    <w:rsid w:val="00705F9B"/>
    <w:rsid w:val="00706CD1"/>
    <w:rsid w:val="00710F28"/>
    <w:rsid w:val="00713185"/>
    <w:rsid w:val="007145F6"/>
    <w:rsid w:val="00716032"/>
    <w:rsid w:val="007217DE"/>
    <w:rsid w:val="00721C5F"/>
    <w:rsid w:val="00722ECD"/>
    <w:rsid w:val="00724A11"/>
    <w:rsid w:val="007300BB"/>
    <w:rsid w:val="00733491"/>
    <w:rsid w:val="00734B5A"/>
    <w:rsid w:val="00734D4C"/>
    <w:rsid w:val="00734D83"/>
    <w:rsid w:val="00736999"/>
    <w:rsid w:val="00740F83"/>
    <w:rsid w:val="0074248F"/>
    <w:rsid w:val="00742E72"/>
    <w:rsid w:val="00744EA0"/>
    <w:rsid w:val="00745AF3"/>
    <w:rsid w:val="00746A95"/>
    <w:rsid w:val="00751D36"/>
    <w:rsid w:val="00752D35"/>
    <w:rsid w:val="00754845"/>
    <w:rsid w:val="007550B3"/>
    <w:rsid w:val="00755977"/>
    <w:rsid w:val="00757DBE"/>
    <w:rsid w:val="00761EC4"/>
    <w:rsid w:val="00763828"/>
    <w:rsid w:val="007643F9"/>
    <w:rsid w:val="0076482D"/>
    <w:rsid w:val="00764859"/>
    <w:rsid w:val="00765C98"/>
    <w:rsid w:val="00767BAC"/>
    <w:rsid w:val="00767BDF"/>
    <w:rsid w:val="00770952"/>
    <w:rsid w:val="00773D0F"/>
    <w:rsid w:val="00774402"/>
    <w:rsid w:val="00774A07"/>
    <w:rsid w:val="00776BD9"/>
    <w:rsid w:val="00777284"/>
    <w:rsid w:val="007776A5"/>
    <w:rsid w:val="007779B4"/>
    <w:rsid w:val="00777CE8"/>
    <w:rsid w:val="007802D9"/>
    <w:rsid w:val="0078099C"/>
    <w:rsid w:val="00780DE2"/>
    <w:rsid w:val="00783398"/>
    <w:rsid w:val="00784B4F"/>
    <w:rsid w:val="0079235E"/>
    <w:rsid w:val="007960E0"/>
    <w:rsid w:val="0079786D"/>
    <w:rsid w:val="007A0349"/>
    <w:rsid w:val="007A4B7E"/>
    <w:rsid w:val="007A6E2B"/>
    <w:rsid w:val="007A7DCA"/>
    <w:rsid w:val="007B0872"/>
    <w:rsid w:val="007B2247"/>
    <w:rsid w:val="007B323C"/>
    <w:rsid w:val="007B38A1"/>
    <w:rsid w:val="007B4F2A"/>
    <w:rsid w:val="007C0A1F"/>
    <w:rsid w:val="007C3778"/>
    <w:rsid w:val="007C4E37"/>
    <w:rsid w:val="007C4EF0"/>
    <w:rsid w:val="007D0334"/>
    <w:rsid w:val="007D216F"/>
    <w:rsid w:val="007D40D7"/>
    <w:rsid w:val="007D453A"/>
    <w:rsid w:val="007D7E88"/>
    <w:rsid w:val="007D7EC5"/>
    <w:rsid w:val="007E26C8"/>
    <w:rsid w:val="007E47A2"/>
    <w:rsid w:val="007E563C"/>
    <w:rsid w:val="007E6F25"/>
    <w:rsid w:val="007E7777"/>
    <w:rsid w:val="007F1D29"/>
    <w:rsid w:val="007F28B3"/>
    <w:rsid w:val="007F35CE"/>
    <w:rsid w:val="007F4097"/>
    <w:rsid w:val="007F4CAE"/>
    <w:rsid w:val="007F7629"/>
    <w:rsid w:val="00802B33"/>
    <w:rsid w:val="00803074"/>
    <w:rsid w:val="00805068"/>
    <w:rsid w:val="008069E1"/>
    <w:rsid w:val="008076CB"/>
    <w:rsid w:val="00811D65"/>
    <w:rsid w:val="008121E0"/>
    <w:rsid w:val="00813547"/>
    <w:rsid w:val="00820DBF"/>
    <w:rsid w:val="008216F4"/>
    <w:rsid w:val="008219FE"/>
    <w:rsid w:val="008270DF"/>
    <w:rsid w:val="00832132"/>
    <w:rsid w:val="00832F5D"/>
    <w:rsid w:val="00834E17"/>
    <w:rsid w:val="0083520B"/>
    <w:rsid w:val="008361DA"/>
    <w:rsid w:val="00836AFF"/>
    <w:rsid w:val="00841336"/>
    <w:rsid w:val="00843B7F"/>
    <w:rsid w:val="00845BE3"/>
    <w:rsid w:val="00850831"/>
    <w:rsid w:val="00850F5D"/>
    <w:rsid w:val="00851630"/>
    <w:rsid w:val="00852823"/>
    <w:rsid w:val="00853059"/>
    <w:rsid w:val="008534CF"/>
    <w:rsid w:val="00853F77"/>
    <w:rsid w:val="008540D0"/>
    <w:rsid w:val="00854D92"/>
    <w:rsid w:val="00855EDF"/>
    <w:rsid w:val="008565A2"/>
    <w:rsid w:val="00856FAE"/>
    <w:rsid w:val="0085747C"/>
    <w:rsid w:val="00862768"/>
    <w:rsid w:val="008627E2"/>
    <w:rsid w:val="00862847"/>
    <w:rsid w:val="008629B9"/>
    <w:rsid w:val="008648C5"/>
    <w:rsid w:val="00864A9A"/>
    <w:rsid w:val="00864AA5"/>
    <w:rsid w:val="00865530"/>
    <w:rsid w:val="00865A45"/>
    <w:rsid w:val="00866B3E"/>
    <w:rsid w:val="008708D5"/>
    <w:rsid w:val="00871FA5"/>
    <w:rsid w:val="0087753A"/>
    <w:rsid w:val="00880EC8"/>
    <w:rsid w:val="00881B8D"/>
    <w:rsid w:val="00882684"/>
    <w:rsid w:val="008836AF"/>
    <w:rsid w:val="00885801"/>
    <w:rsid w:val="008923A4"/>
    <w:rsid w:val="00894DF5"/>
    <w:rsid w:val="008951E0"/>
    <w:rsid w:val="008963FE"/>
    <w:rsid w:val="008A19A1"/>
    <w:rsid w:val="008A36B3"/>
    <w:rsid w:val="008B0E10"/>
    <w:rsid w:val="008B2509"/>
    <w:rsid w:val="008B31A8"/>
    <w:rsid w:val="008B7A7D"/>
    <w:rsid w:val="008C673B"/>
    <w:rsid w:val="008C7644"/>
    <w:rsid w:val="008D5CA3"/>
    <w:rsid w:val="008D5EEE"/>
    <w:rsid w:val="008D614A"/>
    <w:rsid w:val="008D6954"/>
    <w:rsid w:val="008D7115"/>
    <w:rsid w:val="008E15C3"/>
    <w:rsid w:val="008E1B6E"/>
    <w:rsid w:val="008E67BF"/>
    <w:rsid w:val="008F0A30"/>
    <w:rsid w:val="008F31D4"/>
    <w:rsid w:val="008F36C7"/>
    <w:rsid w:val="008F3F60"/>
    <w:rsid w:val="008F621A"/>
    <w:rsid w:val="008F6A2F"/>
    <w:rsid w:val="008F72F3"/>
    <w:rsid w:val="008F7E7A"/>
    <w:rsid w:val="00900EBA"/>
    <w:rsid w:val="009041ED"/>
    <w:rsid w:val="009114E9"/>
    <w:rsid w:val="00911566"/>
    <w:rsid w:val="0091176F"/>
    <w:rsid w:val="00912272"/>
    <w:rsid w:val="00914EEB"/>
    <w:rsid w:val="00915223"/>
    <w:rsid w:val="0091714C"/>
    <w:rsid w:val="00917D05"/>
    <w:rsid w:val="00920017"/>
    <w:rsid w:val="00921919"/>
    <w:rsid w:val="00921D18"/>
    <w:rsid w:val="00923E8E"/>
    <w:rsid w:val="00925E1C"/>
    <w:rsid w:val="00926386"/>
    <w:rsid w:val="0092648E"/>
    <w:rsid w:val="00926875"/>
    <w:rsid w:val="00926AE9"/>
    <w:rsid w:val="009307EC"/>
    <w:rsid w:val="00931E81"/>
    <w:rsid w:val="0093211A"/>
    <w:rsid w:val="00933E72"/>
    <w:rsid w:val="00934845"/>
    <w:rsid w:val="00937954"/>
    <w:rsid w:val="00937BD1"/>
    <w:rsid w:val="009410DD"/>
    <w:rsid w:val="00941D2B"/>
    <w:rsid w:val="0094698A"/>
    <w:rsid w:val="00950290"/>
    <w:rsid w:val="00952D41"/>
    <w:rsid w:val="00952F5C"/>
    <w:rsid w:val="0095376C"/>
    <w:rsid w:val="00955C53"/>
    <w:rsid w:val="0095603C"/>
    <w:rsid w:val="00961654"/>
    <w:rsid w:val="0096353D"/>
    <w:rsid w:val="0096564F"/>
    <w:rsid w:val="00966533"/>
    <w:rsid w:val="00967D96"/>
    <w:rsid w:val="00971AA2"/>
    <w:rsid w:val="00974654"/>
    <w:rsid w:val="00977554"/>
    <w:rsid w:val="009778E3"/>
    <w:rsid w:val="009805C4"/>
    <w:rsid w:val="00980E34"/>
    <w:rsid w:val="00982AE8"/>
    <w:rsid w:val="009832E4"/>
    <w:rsid w:val="0098633C"/>
    <w:rsid w:val="00986495"/>
    <w:rsid w:val="00986854"/>
    <w:rsid w:val="00986EDB"/>
    <w:rsid w:val="009929BB"/>
    <w:rsid w:val="0099640D"/>
    <w:rsid w:val="009A0797"/>
    <w:rsid w:val="009A0856"/>
    <w:rsid w:val="009A436C"/>
    <w:rsid w:val="009A4BE7"/>
    <w:rsid w:val="009A7E0B"/>
    <w:rsid w:val="009B0E2A"/>
    <w:rsid w:val="009B18BD"/>
    <w:rsid w:val="009B19A3"/>
    <w:rsid w:val="009B217A"/>
    <w:rsid w:val="009B2A1D"/>
    <w:rsid w:val="009B3D38"/>
    <w:rsid w:val="009B498E"/>
    <w:rsid w:val="009B7BB3"/>
    <w:rsid w:val="009C06F7"/>
    <w:rsid w:val="009C120E"/>
    <w:rsid w:val="009C135B"/>
    <w:rsid w:val="009C2DB2"/>
    <w:rsid w:val="009C4A77"/>
    <w:rsid w:val="009C5B45"/>
    <w:rsid w:val="009C624E"/>
    <w:rsid w:val="009C7AEB"/>
    <w:rsid w:val="009D11B0"/>
    <w:rsid w:val="009D168B"/>
    <w:rsid w:val="009D1737"/>
    <w:rsid w:val="009D2DBC"/>
    <w:rsid w:val="009D4FF5"/>
    <w:rsid w:val="009D57D8"/>
    <w:rsid w:val="009D58AE"/>
    <w:rsid w:val="009E132E"/>
    <w:rsid w:val="009E15EE"/>
    <w:rsid w:val="009E26DA"/>
    <w:rsid w:val="009E2CA6"/>
    <w:rsid w:val="009E37E4"/>
    <w:rsid w:val="009E44EE"/>
    <w:rsid w:val="009E48D4"/>
    <w:rsid w:val="009F17A2"/>
    <w:rsid w:val="009F1B2F"/>
    <w:rsid w:val="009F23E5"/>
    <w:rsid w:val="009F304F"/>
    <w:rsid w:val="009F3BD8"/>
    <w:rsid w:val="009F41B1"/>
    <w:rsid w:val="009F5DEF"/>
    <w:rsid w:val="00A00BDE"/>
    <w:rsid w:val="00A012FD"/>
    <w:rsid w:val="00A01F3F"/>
    <w:rsid w:val="00A047ED"/>
    <w:rsid w:val="00A06A01"/>
    <w:rsid w:val="00A06BC0"/>
    <w:rsid w:val="00A07B7B"/>
    <w:rsid w:val="00A10B57"/>
    <w:rsid w:val="00A11378"/>
    <w:rsid w:val="00A11DB2"/>
    <w:rsid w:val="00A12351"/>
    <w:rsid w:val="00A1296C"/>
    <w:rsid w:val="00A16122"/>
    <w:rsid w:val="00A16AD8"/>
    <w:rsid w:val="00A16DFE"/>
    <w:rsid w:val="00A2168D"/>
    <w:rsid w:val="00A216A0"/>
    <w:rsid w:val="00A22BF8"/>
    <w:rsid w:val="00A23877"/>
    <w:rsid w:val="00A2666D"/>
    <w:rsid w:val="00A302DD"/>
    <w:rsid w:val="00A33F93"/>
    <w:rsid w:val="00A3505D"/>
    <w:rsid w:val="00A36D95"/>
    <w:rsid w:val="00A375B5"/>
    <w:rsid w:val="00A37F07"/>
    <w:rsid w:val="00A416F6"/>
    <w:rsid w:val="00A4319C"/>
    <w:rsid w:val="00A453AD"/>
    <w:rsid w:val="00A45704"/>
    <w:rsid w:val="00A46FD4"/>
    <w:rsid w:val="00A47820"/>
    <w:rsid w:val="00A50DB3"/>
    <w:rsid w:val="00A5252D"/>
    <w:rsid w:val="00A572C0"/>
    <w:rsid w:val="00A605FB"/>
    <w:rsid w:val="00A62823"/>
    <w:rsid w:val="00A643BF"/>
    <w:rsid w:val="00A64927"/>
    <w:rsid w:val="00A65938"/>
    <w:rsid w:val="00A67EF6"/>
    <w:rsid w:val="00A70164"/>
    <w:rsid w:val="00A71A23"/>
    <w:rsid w:val="00A7239A"/>
    <w:rsid w:val="00A723E5"/>
    <w:rsid w:val="00A72D12"/>
    <w:rsid w:val="00A733B0"/>
    <w:rsid w:val="00A74378"/>
    <w:rsid w:val="00A7511D"/>
    <w:rsid w:val="00A7649F"/>
    <w:rsid w:val="00A7699A"/>
    <w:rsid w:val="00A76EF5"/>
    <w:rsid w:val="00A77B23"/>
    <w:rsid w:val="00A80064"/>
    <w:rsid w:val="00A8225E"/>
    <w:rsid w:val="00A83FA0"/>
    <w:rsid w:val="00A8421F"/>
    <w:rsid w:val="00A84EDD"/>
    <w:rsid w:val="00A902D3"/>
    <w:rsid w:val="00A90821"/>
    <w:rsid w:val="00A91189"/>
    <w:rsid w:val="00A93782"/>
    <w:rsid w:val="00A943F1"/>
    <w:rsid w:val="00A9487C"/>
    <w:rsid w:val="00A97A83"/>
    <w:rsid w:val="00A97C65"/>
    <w:rsid w:val="00AA0689"/>
    <w:rsid w:val="00AA335A"/>
    <w:rsid w:val="00AA3DF4"/>
    <w:rsid w:val="00AA6BB7"/>
    <w:rsid w:val="00AA6DA7"/>
    <w:rsid w:val="00AB1548"/>
    <w:rsid w:val="00AB1E56"/>
    <w:rsid w:val="00AB2585"/>
    <w:rsid w:val="00AB655E"/>
    <w:rsid w:val="00AB6643"/>
    <w:rsid w:val="00AB6BAA"/>
    <w:rsid w:val="00AB7261"/>
    <w:rsid w:val="00AC097B"/>
    <w:rsid w:val="00AC51B7"/>
    <w:rsid w:val="00AC76FB"/>
    <w:rsid w:val="00AC7779"/>
    <w:rsid w:val="00AD33E3"/>
    <w:rsid w:val="00AD3B1F"/>
    <w:rsid w:val="00AD4581"/>
    <w:rsid w:val="00AD45E8"/>
    <w:rsid w:val="00AD46A9"/>
    <w:rsid w:val="00AD7304"/>
    <w:rsid w:val="00AD7561"/>
    <w:rsid w:val="00AE07F1"/>
    <w:rsid w:val="00AE0DEA"/>
    <w:rsid w:val="00AE2285"/>
    <w:rsid w:val="00AE43A6"/>
    <w:rsid w:val="00AE49F8"/>
    <w:rsid w:val="00AE5AD4"/>
    <w:rsid w:val="00AE5C80"/>
    <w:rsid w:val="00AE6E06"/>
    <w:rsid w:val="00AF1F69"/>
    <w:rsid w:val="00AF36EA"/>
    <w:rsid w:val="00AF4C7E"/>
    <w:rsid w:val="00AF5854"/>
    <w:rsid w:val="00AF61F3"/>
    <w:rsid w:val="00AF6317"/>
    <w:rsid w:val="00AF65FE"/>
    <w:rsid w:val="00AF6999"/>
    <w:rsid w:val="00B06545"/>
    <w:rsid w:val="00B13106"/>
    <w:rsid w:val="00B147E7"/>
    <w:rsid w:val="00B14844"/>
    <w:rsid w:val="00B15A17"/>
    <w:rsid w:val="00B16B76"/>
    <w:rsid w:val="00B16F82"/>
    <w:rsid w:val="00B234D0"/>
    <w:rsid w:val="00B24035"/>
    <w:rsid w:val="00B24502"/>
    <w:rsid w:val="00B24DD2"/>
    <w:rsid w:val="00B27D23"/>
    <w:rsid w:val="00B327DD"/>
    <w:rsid w:val="00B32A42"/>
    <w:rsid w:val="00B35994"/>
    <w:rsid w:val="00B400BD"/>
    <w:rsid w:val="00B4283F"/>
    <w:rsid w:val="00B45C6E"/>
    <w:rsid w:val="00B509C6"/>
    <w:rsid w:val="00B50F1F"/>
    <w:rsid w:val="00B563DF"/>
    <w:rsid w:val="00B61A3B"/>
    <w:rsid w:val="00B62D29"/>
    <w:rsid w:val="00B65941"/>
    <w:rsid w:val="00B65E40"/>
    <w:rsid w:val="00B65FFB"/>
    <w:rsid w:val="00B6642D"/>
    <w:rsid w:val="00B70BB7"/>
    <w:rsid w:val="00B7284A"/>
    <w:rsid w:val="00B7768E"/>
    <w:rsid w:val="00B82CCD"/>
    <w:rsid w:val="00B84443"/>
    <w:rsid w:val="00B84B89"/>
    <w:rsid w:val="00B85301"/>
    <w:rsid w:val="00B873DE"/>
    <w:rsid w:val="00B928AF"/>
    <w:rsid w:val="00B9408B"/>
    <w:rsid w:val="00B95352"/>
    <w:rsid w:val="00B9737C"/>
    <w:rsid w:val="00B974BB"/>
    <w:rsid w:val="00BA00CC"/>
    <w:rsid w:val="00BA2366"/>
    <w:rsid w:val="00BA273B"/>
    <w:rsid w:val="00BA2CDD"/>
    <w:rsid w:val="00BA40A0"/>
    <w:rsid w:val="00BA430F"/>
    <w:rsid w:val="00BA6E77"/>
    <w:rsid w:val="00BA7614"/>
    <w:rsid w:val="00BA77AF"/>
    <w:rsid w:val="00BB121B"/>
    <w:rsid w:val="00BB1683"/>
    <w:rsid w:val="00BB18F3"/>
    <w:rsid w:val="00BB3963"/>
    <w:rsid w:val="00BC14F5"/>
    <w:rsid w:val="00BC26B4"/>
    <w:rsid w:val="00BC3A53"/>
    <w:rsid w:val="00BC5035"/>
    <w:rsid w:val="00BC52C2"/>
    <w:rsid w:val="00BD0A9C"/>
    <w:rsid w:val="00BD1508"/>
    <w:rsid w:val="00BD3543"/>
    <w:rsid w:val="00BD44E4"/>
    <w:rsid w:val="00BD4E1F"/>
    <w:rsid w:val="00BD5588"/>
    <w:rsid w:val="00BD6947"/>
    <w:rsid w:val="00BE459F"/>
    <w:rsid w:val="00BE49C9"/>
    <w:rsid w:val="00BE4ECE"/>
    <w:rsid w:val="00BE5A38"/>
    <w:rsid w:val="00BE67B1"/>
    <w:rsid w:val="00BE7BEB"/>
    <w:rsid w:val="00BF10F4"/>
    <w:rsid w:val="00BF1733"/>
    <w:rsid w:val="00BF4321"/>
    <w:rsid w:val="00BF7B70"/>
    <w:rsid w:val="00C0338B"/>
    <w:rsid w:val="00C03666"/>
    <w:rsid w:val="00C04485"/>
    <w:rsid w:val="00C04D5F"/>
    <w:rsid w:val="00C065BB"/>
    <w:rsid w:val="00C1169E"/>
    <w:rsid w:val="00C1240A"/>
    <w:rsid w:val="00C15130"/>
    <w:rsid w:val="00C15643"/>
    <w:rsid w:val="00C15B1B"/>
    <w:rsid w:val="00C1640E"/>
    <w:rsid w:val="00C20332"/>
    <w:rsid w:val="00C207DC"/>
    <w:rsid w:val="00C2275B"/>
    <w:rsid w:val="00C22E18"/>
    <w:rsid w:val="00C2396F"/>
    <w:rsid w:val="00C267EE"/>
    <w:rsid w:val="00C2794C"/>
    <w:rsid w:val="00C27AF4"/>
    <w:rsid w:val="00C27F87"/>
    <w:rsid w:val="00C27FB0"/>
    <w:rsid w:val="00C33403"/>
    <w:rsid w:val="00C34497"/>
    <w:rsid w:val="00C35E7C"/>
    <w:rsid w:val="00C36E7D"/>
    <w:rsid w:val="00C37060"/>
    <w:rsid w:val="00C372AC"/>
    <w:rsid w:val="00C40942"/>
    <w:rsid w:val="00C41BE3"/>
    <w:rsid w:val="00C420AA"/>
    <w:rsid w:val="00C4341C"/>
    <w:rsid w:val="00C45928"/>
    <w:rsid w:val="00C50449"/>
    <w:rsid w:val="00C5051A"/>
    <w:rsid w:val="00C50EF9"/>
    <w:rsid w:val="00C5119C"/>
    <w:rsid w:val="00C52378"/>
    <w:rsid w:val="00C530FD"/>
    <w:rsid w:val="00C53FC2"/>
    <w:rsid w:val="00C6028A"/>
    <w:rsid w:val="00C61A19"/>
    <w:rsid w:val="00C6218A"/>
    <w:rsid w:val="00C62C29"/>
    <w:rsid w:val="00C64891"/>
    <w:rsid w:val="00C6741C"/>
    <w:rsid w:val="00C709FB"/>
    <w:rsid w:val="00C70DA4"/>
    <w:rsid w:val="00C7126C"/>
    <w:rsid w:val="00C72059"/>
    <w:rsid w:val="00C73599"/>
    <w:rsid w:val="00C73E2D"/>
    <w:rsid w:val="00C7765C"/>
    <w:rsid w:val="00C77F26"/>
    <w:rsid w:val="00C819EE"/>
    <w:rsid w:val="00C81C6D"/>
    <w:rsid w:val="00C8310D"/>
    <w:rsid w:val="00C8452A"/>
    <w:rsid w:val="00C84CA2"/>
    <w:rsid w:val="00C851D1"/>
    <w:rsid w:val="00C85725"/>
    <w:rsid w:val="00C8646A"/>
    <w:rsid w:val="00C873E4"/>
    <w:rsid w:val="00C87A10"/>
    <w:rsid w:val="00C87B35"/>
    <w:rsid w:val="00C91485"/>
    <w:rsid w:val="00C92FCA"/>
    <w:rsid w:val="00C930CB"/>
    <w:rsid w:val="00C93B16"/>
    <w:rsid w:val="00C94ABB"/>
    <w:rsid w:val="00C95C0D"/>
    <w:rsid w:val="00C95E22"/>
    <w:rsid w:val="00CA1291"/>
    <w:rsid w:val="00CA132C"/>
    <w:rsid w:val="00CA1380"/>
    <w:rsid w:val="00CA31FF"/>
    <w:rsid w:val="00CA397F"/>
    <w:rsid w:val="00CA3AFA"/>
    <w:rsid w:val="00CA708E"/>
    <w:rsid w:val="00CA70C0"/>
    <w:rsid w:val="00CA75F6"/>
    <w:rsid w:val="00CB021A"/>
    <w:rsid w:val="00CB6168"/>
    <w:rsid w:val="00CB7068"/>
    <w:rsid w:val="00CB720F"/>
    <w:rsid w:val="00CB7DF4"/>
    <w:rsid w:val="00CC11C7"/>
    <w:rsid w:val="00CC1E2F"/>
    <w:rsid w:val="00CC1EBD"/>
    <w:rsid w:val="00CC2666"/>
    <w:rsid w:val="00CC3B1B"/>
    <w:rsid w:val="00CC4FB0"/>
    <w:rsid w:val="00CC65DC"/>
    <w:rsid w:val="00CC67D4"/>
    <w:rsid w:val="00CC6EFE"/>
    <w:rsid w:val="00CC7A4F"/>
    <w:rsid w:val="00CD00B5"/>
    <w:rsid w:val="00CD124A"/>
    <w:rsid w:val="00CD1F57"/>
    <w:rsid w:val="00CD2BD5"/>
    <w:rsid w:val="00CD4F43"/>
    <w:rsid w:val="00CD5519"/>
    <w:rsid w:val="00CE0DB4"/>
    <w:rsid w:val="00CE33BD"/>
    <w:rsid w:val="00CE531C"/>
    <w:rsid w:val="00CF0FD1"/>
    <w:rsid w:val="00CF1A65"/>
    <w:rsid w:val="00CF1CF3"/>
    <w:rsid w:val="00CF2DE8"/>
    <w:rsid w:val="00CF5529"/>
    <w:rsid w:val="00CF695E"/>
    <w:rsid w:val="00CF7F0A"/>
    <w:rsid w:val="00D01CE2"/>
    <w:rsid w:val="00D0390B"/>
    <w:rsid w:val="00D04A62"/>
    <w:rsid w:val="00D061CB"/>
    <w:rsid w:val="00D06C15"/>
    <w:rsid w:val="00D0761B"/>
    <w:rsid w:val="00D0764F"/>
    <w:rsid w:val="00D14211"/>
    <w:rsid w:val="00D143FF"/>
    <w:rsid w:val="00D14903"/>
    <w:rsid w:val="00D15973"/>
    <w:rsid w:val="00D17475"/>
    <w:rsid w:val="00D237AB"/>
    <w:rsid w:val="00D2465E"/>
    <w:rsid w:val="00D247EB"/>
    <w:rsid w:val="00D24883"/>
    <w:rsid w:val="00D3124A"/>
    <w:rsid w:val="00D32288"/>
    <w:rsid w:val="00D32754"/>
    <w:rsid w:val="00D33FBC"/>
    <w:rsid w:val="00D3431C"/>
    <w:rsid w:val="00D35E2A"/>
    <w:rsid w:val="00D35EAA"/>
    <w:rsid w:val="00D3627C"/>
    <w:rsid w:val="00D379EF"/>
    <w:rsid w:val="00D37E81"/>
    <w:rsid w:val="00D418DD"/>
    <w:rsid w:val="00D444E4"/>
    <w:rsid w:val="00D518D1"/>
    <w:rsid w:val="00D5253C"/>
    <w:rsid w:val="00D53C53"/>
    <w:rsid w:val="00D53EF3"/>
    <w:rsid w:val="00D544EE"/>
    <w:rsid w:val="00D57D47"/>
    <w:rsid w:val="00D60CA5"/>
    <w:rsid w:val="00D64135"/>
    <w:rsid w:val="00D64D34"/>
    <w:rsid w:val="00D66E63"/>
    <w:rsid w:val="00D670F6"/>
    <w:rsid w:val="00D67DB6"/>
    <w:rsid w:val="00D7106C"/>
    <w:rsid w:val="00D7331C"/>
    <w:rsid w:val="00D7625E"/>
    <w:rsid w:val="00D76853"/>
    <w:rsid w:val="00D801FA"/>
    <w:rsid w:val="00D804D7"/>
    <w:rsid w:val="00D80700"/>
    <w:rsid w:val="00D828B0"/>
    <w:rsid w:val="00D859C1"/>
    <w:rsid w:val="00D86A73"/>
    <w:rsid w:val="00D86ABC"/>
    <w:rsid w:val="00D873C3"/>
    <w:rsid w:val="00D90AF3"/>
    <w:rsid w:val="00DA021F"/>
    <w:rsid w:val="00DA2537"/>
    <w:rsid w:val="00DA28C0"/>
    <w:rsid w:val="00DA2B25"/>
    <w:rsid w:val="00DA2BE6"/>
    <w:rsid w:val="00DA304A"/>
    <w:rsid w:val="00DA5388"/>
    <w:rsid w:val="00DA538A"/>
    <w:rsid w:val="00DA5725"/>
    <w:rsid w:val="00DA578D"/>
    <w:rsid w:val="00DA57CD"/>
    <w:rsid w:val="00DB03BF"/>
    <w:rsid w:val="00DB227F"/>
    <w:rsid w:val="00DB2E3A"/>
    <w:rsid w:val="00DB75E4"/>
    <w:rsid w:val="00DC31D2"/>
    <w:rsid w:val="00DC419A"/>
    <w:rsid w:val="00DC6AD4"/>
    <w:rsid w:val="00DD4EC0"/>
    <w:rsid w:val="00DD5415"/>
    <w:rsid w:val="00DD5F12"/>
    <w:rsid w:val="00DD738F"/>
    <w:rsid w:val="00DE1B28"/>
    <w:rsid w:val="00DE2859"/>
    <w:rsid w:val="00DE35D4"/>
    <w:rsid w:val="00DE4AAF"/>
    <w:rsid w:val="00DE5FF9"/>
    <w:rsid w:val="00DF4D75"/>
    <w:rsid w:val="00DF7E58"/>
    <w:rsid w:val="00E01FD4"/>
    <w:rsid w:val="00E0289C"/>
    <w:rsid w:val="00E03237"/>
    <w:rsid w:val="00E03D38"/>
    <w:rsid w:val="00E06024"/>
    <w:rsid w:val="00E0612B"/>
    <w:rsid w:val="00E07012"/>
    <w:rsid w:val="00E103C8"/>
    <w:rsid w:val="00E136C5"/>
    <w:rsid w:val="00E16175"/>
    <w:rsid w:val="00E16F10"/>
    <w:rsid w:val="00E16F84"/>
    <w:rsid w:val="00E1747D"/>
    <w:rsid w:val="00E17A61"/>
    <w:rsid w:val="00E20506"/>
    <w:rsid w:val="00E21AB8"/>
    <w:rsid w:val="00E2376E"/>
    <w:rsid w:val="00E25563"/>
    <w:rsid w:val="00E2569E"/>
    <w:rsid w:val="00E263EB"/>
    <w:rsid w:val="00E27190"/>
    <w:rsid w:val="00E27AAB"/>
    <w:rsid w:val="00E31319"/>
    <w:rsid w:val="00E3175C"/>
    <w:rsid w:val="00E33BB7"/>
    <w:rsid w:val="00E34B06"/>
    <w:rsid w:val="00E34B78"/>
    <w:rsid w:val="00E355EC"/>
    <w:rsid w:val="00E35ADD"/>
    <w:rsid w:val="00E35FF0"/>
    <w:rsid w:val="00E41156"/>
    <w:rsid w:val="00E417FE"/>
    <w:rsid w:val="00E466A9"/>
    <w:rsid w:val="00E46AB0"/>
    <w:rsid w:val="00E46B76"/>
    <w:rsid w:val="00E47211"/>
    <w:rsid w:val="00E50681"/>
    <w:rsid w:val="00E50C9D"/>
    <w:rsid w:val="00E51850"/>
    <w:rsid w:val="00E519BE"/>
    <w:rsid w:val="00E551D2"/>
    <w:rsid w:val="00E571F7"/>
    <w:rsid w:val="00E62858"/>
    <w:rsid w:val="00E62D4B"/>
    <w:rsid w:val="00E63931"/>
    <w:rsid w:val="00E64E4A"/>
    <w:rsid w:val="00E655B8"/>
    <w:rsid w:val="00E65E28"/>
    <w:rsid w:val="00E65F90"/>
    <w:rsid w:val="00E720B6"/>
    <w:rsid w:val="00E737D0"/>
    <w:rsid w:val="00E73F71"/>
    <w:rsid w:val="00E76D56"/>
    <w:rsid w:val="00E77A3B"/>
    <w:rsid w:val="00E82EE2"/>
    <w:rsid w:val="00E85E1B"/>
    <w:rsid w:val="00E87077"/>
    <w:rsid w:val="00E8782C"/>
    <w:rsid w:val="00E9076F"/>
    <w:rsid w:val="00E908CA"/>
    <w:rsid w:val="00E9268A"/>
    <w:rsid w:val="00E931D1"/>
    <w:rsid w:val="00E9470A"/>
    <w:rsid w:val="00E9514D"/>
    <w:rsid w:val="00E95ED0"/>
    <w:rsid w:val="00E96599"/>
    <w:rsid w:val="00E96C56"/>
    <w:rsid w:val="00EA0351"/>
    <w:rsid w:val="00EA0389"/>
    <w:rsid w:val="00EA113A"/>
    <w:rsid w:val="00EA4D01"/>
    <w:rsid w:val="00EA5109"/>
    <w:rsid w:val="00EA532B"/>
    <w:rsid w:val="00EA59AF"/>
    <w:rsid w:val="00EA6275"/>
    <w:rsid w:val="00EA7D3E"/>
    <w:rsid w:val="00EB1FFD"/>
    <w:rsid w:val="00EB2212"/>
    <w:rsid w:val="00EB3A17"/>
    <w:rsid w:val="00EB3D06"/>
    <w:rsid w:val="00EB4EA2"/>
    <w:rsid w:val="00EC361C"/>
    <w:rsid w:val="00EC565F"/>
    <w:rsid w:val="00EC691F"/>
    <w:rsid w:val="00ED361A"/>
    <w:rsid w:val="00ED439C"/>
    <w:rsid w:val="00ED657B"/>
    <w:rsid w:val="00ED682C"/>
    <w:rsid w:val="00EE5579"/>
    <w:rsid w:val="00EE5B90"/>
    <w:rsid w:val="00EE672F"/>
    <w:rsid w:val="00EE6C3D"/>
    <w:rsid w:val="00EE701B"/>
    <w:rsid w:val="00EE74A0"/>
    <w:rsid w:val="00EF660A"/>
    <w:rsid w:val="00EF7C31"/>
    <w:rsid w:val="00F000C3"/>
    <w:rsid w:val="00F03DFB"/>
    <w:rsid w:val="00F04625"/>
    <w:rsid w:val="00F05EDA"/>
    <w:rsid w:val="00F07331"/>
    <w:rsid w:val="00F07403"/>
    <w:rsid w:val="00F1029C"/>
    <w:rsid w:val="00F14ED7"/>
    <w:rsid w:val="00F20471"/>
    <w:rsid w:val="00F205CF"/>
    <w:rsid w:val="00F2072E"/>
    <w:rsid w:val="00F24C2C"/>
    <w:rsid w:val="00F2552F"/>
    <w:rsid w:val="00F27093"/>
    <w:rsid w:val="00F270CB"/>
    <w:rsid w:val="00F326CC"/>
    <w:rsid w:val="00F328A6"/>
    <w:rsid w:val="00F32A6E"/>
    <w:rsid w:val="00F33284"/>
    <w:rsid w:val="00F3352B"/>
    <w:rsid w:val="00F337D4"/>
    <w:rsid w:val="00F34F07"/>
    <w:rsid w:val="00F379B3"/>
    <w:rsid w:val="00F41CDD"/>
    <w:rsid w:val="00F42485"/>
    <w:rsid w:val="00F44C1C"/>
    <w:rsid w:val="00F45C3C"/>
    <w:rsid w:val="00F477A4"/>
    <w:rsid w:val="00F52F52"/>
    <w:rsid w:val="00F55D88"/>
    <w:rsid w:val="00F5636C"/>
    <w:rsid w:val="00F570F9"/>
    <w:rsid w:val="00F5751A"/>
    <w:rsid w:val="00F600FC"/>
    <w:rsid w:val="00F60EAF"/>
    <w:rsid w:val="00F658D3"/>
    <w:rsid w:val="00F65BA3"/>
    <w:rsid w:val="00F6672C"/>
    <w:rsid w:val="00F6706E"/>
    <w:rsid w:val="00F67DCE"/>
    <w:rsid w:val="00F7073D"/>
    <w:rsid w:val="00F70857"/>
    <w:rsid w:val="00F7089C"/>
    <w:rsid w:val="00F70C61"/>
    <w:rsid w:val="00F73F75"/>
    <w:rsid w:val="00F75593"/>
    <w:rsid w:val="00F80047"/>
    <w:rsid w:val="00F801C5"/>
    <w:rsid w:val="00F81521"/>
    <w:rsid w:val="00F8492F"/>
    <w:rsid w:val="00F85B4F"/>
    <w:rsid w:val="00F85D42"/>
    <w:rsid w:val="00F91326"/>
    <w:rsid w:val="00F918A9"/>
    <w:rsid w:val="00F9199A"/>
    <w:rsid w:val="00F93EBE"/>
    <w:rsid w:val="00F94FEA"/>
    <w:rsid w:val="00F958C2"/>
    <w:rsid w:val="00F958EE"/>
    <w:rsid w:val="00F95B89"/>
    <w:rsid w:val="00F97250"/>
    <w:rsid w:val="00F97B61"/>
    <w:rsid w:val="00FA1951"/>
    <w:rsid w:val="00FA1C02"/>
    <w:rsid w:val="00FA2B73"/>
    <w:rsid w:val="00FA3253"/>
    <w:rsid w:val="00FA3CE8"/>
    <w:rsid w:val="00FA41A2"/>
    <w:rsid w:val="00FA48F9"/>
    <w:rsid w:val="00FA49A2"/>
    <w:rsid w:val="00FA5F28"/>
    <w:rsid w:val="00FB28ED"/>
    <w:rsid w:val="00FB3343"/>
    <w:rsid w:val="00FB5CC1"/>
    <w:rsid w:val="00FB7F4D"/>
    <w:rsid w:val="00FC413B"/>
    <w:rsid w:val="00FC4831"/>
    <w:rsid w:val="00FC5229"/>
    <w:rsid w:val="00FC5F00"/>
    <w:rsid w:val="00FC5F6A"/>
    <w:rsid w:val="00FC7687"/>
    <w:rsid w:val="00FC79D9"/>
    <w:rsid w:val="00FD052F"/>
    <w:rsid w:val="00FD0E19"/>
    <w:rsid w:val="00FD15E3"/>
    <w:rsid w:val="00FD41DF"/>
    <w:rsid w:val="00FD5DB0"/>
    <w:rsid w:val="00FE170D"/>
    <w:rsid w:val="00FE1A86"/>
    <w:rsid w:val="00FE1CA5"/>
    <w:rsid w:val="00FE2853"/>
    <w:rsid w:val="00FE5863"/>
    <w:rsid w:val="00FE5C1D"/>
    <w:rsid w:val="00FE5FF8"/>
    <w:rsid w:val="00FE6A57"/>
    <w:rsid w:val="00FF145F"/>
    <w:rsid w:val="00FF1922"/>
    <w:rsid w:val="00FF3A03"/>
    <w:rsid w:val="00FF46CD"/>
    <w:rsid w:val="00FF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74582"/>
  <w15:docId w15:val="{87B5F97D-CB2C-494C-AD2F-28E1BD61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23E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3E8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23E8E"/>
    <w:rPr>
      <w:color w:val="0000FF"/>
      <w:u w:val="single"/>
    </w:rPr>
  </w:style>
  <w:style w:type="paragraph" w:styleId="NormalWeb">
    <w:name w:val="Normal (Web)"/>
    <w:basedOn w:val="Normal"/>
    <w:uiPriority w:val="99"/>
    <w:semiHidden/>
    <w:unhideWhenUsed/>
    <w:rsid w:val="00923E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E8E"/>
    <w:rPr>
      <w:b/>
      <w:bCs/>
    </w:rPr>
  </w:style>
  <w:style w:type="character" w:styleId="Emphasis">
    <w:name w:val="Emphasis"/>
    <w:basedOn w:val="DefaultParagraphFont"/>
    <w:uiPriority w:val="20"/>
    <w:qFormat/>
    <w:rsid w:val="00923E8E"/>
    <w:rPr>
      <w:i/>
      <w:iCs/>
    </w:rPr>
  </w:style>
  <w:style w:type="paragraph" w:styleId="NoSpacing">
    <w:name w:val="No Spacing"/>
    <w:uiPriority w:val="1"/>
    <w:qFormat/>
    <w:rsid w:val="00923E8E"/>
    <w:pPr>
      <w:spacing w:after="0" w:line="240" w:lineRule="auto"/>
    </w:pPr>
  </w:style>
  <w:style w:type="character" w:styleId="UnresolvedMention">
    <w:name w:val="Unresolved Mention"/>
    <w:basedOn w:val="DefaultParagraphFont"/>
    <w:uiPriority w:val="99"/>
    <w:semiHidden/>
    <w:unhideWhenUsed/>
    <w:rsid w:val="002F4744"/>
    <w:rPr>
      <w:color w:val="605E5C"/>
      <w:shd w:val="clear" w:color="auto" w:fill="E1DFDD"/>
    </w:rPr>
  </w:style>
  <w:style w:type="paragraph" w:styleId="Header">
    <w:name w:val="header"/>
    <w:basedOn w:val="Normal"/>
    <w:link w:val="HeaderChar"/>
    <w:uiPriority w:val="99"/>
    <w:unhideWhenUsed/>
    <w:rsid w:val="007F1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29"/>
  </w:style>
  <w:style w:type="paragraph" w:styleId="Footer">
    <w:name w:val="footer"/>
    <w:basedOn w:val="Normal"/>
    <w:link w:val="FooterChar"/>
    <w:uiPriority w:val="99"/>
    <w:unhideWhenUsed/>
    <w:rsid w:val="007F1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29"/>
  </w:style>
  <w:style w:type="character" w:styleId="PlaceholderText">
    <w:name w:val="Placeholder Text"/>
    <w:basedOn w:val="DefaultParagraphFont"/>
    <w:uiPriority w:val="99"/>
    <w:semiHidden/>
    <w:rsid w:val="00704C45"/>
    <w:rPr>
      <w:color w:val="808080"/>
    </w:rPr>
  </w:style>
  <w:style w:type="paragraph" w:styleId="BalloonText">
    <w:name w:val="Balloon Text"/>
    <w:basedOn w:val="Normal"/>
    <w:link w:val="BalloonTextChar"/>
    <w:uiPriority w:val="99"/>
    <w:semiHidden/>
    <w:unhideWhenUsed/>
    <w:rsid w:val="00C93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0CB"/>
    <w:rPr>
      <w:rFonts w:ascii="Segoe UI" w:hAnsi="Segoe UI" w:cs="Segoe UI"/>
      <w:sz w:val="18"/>
      <w:szCs w:val="18"/>
    </w:rPr>
  </w:style>
  <w:style w:type="paragraph" w:styleId="ListParagraph">
    <w:name w:val="List Paragraph"/>
    <w:basedOn w:val="Normal"/>
    <w:uiPriority w:val="34"/>
    <w:qFormat/>
    <w:rsid w:val="00D15973"/>
    <w:pPr>
      <w:ind w:left="720"/>
      <w:contextualSpacing/>
    </w:pPr>
  </w:style>
  <w:style w:type="character" w:styleId="FollowedHyperlink">
    <w:name w:val="FollowedHyperlink"/>
    <w:basedOn w:val="DefaultParagraphFont"/>
    <w:uiPriority w:val="99"/>
    <w:semiHidden/>
    <w:unhideWhenUsed/>
    <w:rsid w:val="00B45C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991686">
      <w:bodyDiv w:val="1"/>
      <w:marLeft w:val="0"/>
      <w:marRight w:val="0"/>
      <w:marTop w:val="0"/>
      <w:marBottom w:val="0"/>
      <w:divBdr>
        <w:top w:val="none" w:sz="0" w:space="0" w:color="auto"/>
        <w:left w:val="none" w:sz="0" w:space="0" w:color="auto"/>
        <w:bottom w:val="none" w:sz="0" w:space="0" w:color="auto"/>
        <w:right w:val="none" w:sz="0" w:space="0" w:color="auto"/>
      </w:divBdr>
    </w:div>
    <w:div w:id="957370245">
      <w:bodyDiv w:val="1"/>
      <w:marLeft w:val="0"/>
      <w:marRight w:val="0"/>
      <w:marTop w:val="0"/>
      <w:marBottom w:val="0"/>
      <w:divBdr>
        <w:top w:val="none" w:sz="0" w:space="0" w:color="auto"/>
        <w:left w:val="none" w:sz="0" w:space="0" w:color="auto"/>
        <w:bottom w:val="none" w:sz="0" w:space="0" w:color="auto"/>
        <w:right w:val="none" w:sz="0" w:space="0" w:color="auto"/>
      </w:divBdr>
      <w:divsChild>
        <w:div w:id="77598012">
          <w:marLeft w:val="0"/>
          <w:marRight w:val="0"/>
          <w:marTop w:val="0"/>
          <w:marBottom w:val="0"/>
          <w:divBdr>
            <w:top w:val="none" w:sz="0" w:space="0" w:color="auto"/>
            <w:left w:val="none" w:sz="0" w:space="0" w:color="auto"/>
            <w:bottom w:val="none" w:sz="0" w:space="0" w:color="auto"/>
            <w:right w:val="none" w:sz="0" w:space="0" w:color="auto"/>
          </w:divBdr>
          <w:divsChild>
            <w:div w:id="1690450001">
              <w:marLeft w:val="0"/>
              <w:marRight w:val="0"/>
              <w:marTop w:val="0"/>
              <w:marBottom w:val="0"/>
              <w:divBdr>
                <w:top w:val="none" w:sz="0" w:space="0" w:color="auto"/>
                <w:left w:val="none" w:sz="0" w:space="0" w:color="auto"/>
                <w:bottom w:val="none" w:sz="0" w:space="0" w:color="auto"/>
                <w:right w:val="none" w:sz="0" w:space="0" w:color="auto"/>
              </w:divBdr>
              <w:divsChild>
                <w:div w:id="505483808">
                  <w:marLeft w:val="0"/>
                  <w:marRight w:val="0"/>
                  <w:marTop w:val="0"/>
                  <w:marBottom w:val="0"/>
                  <w:divBdr>
                    <w:top w:val="none" w:sz="0" w:space="0" w:color="auto"/>
                    <w:left w:val="none" w:sz="0" w:space="0" w:color="auto"/>
                    <w:bottom w:val="none" w:sz="0" w:space="0" w:color="auto"/>
                    <w:right w:val="none" w:sz="0" w:space="0" w:color="auto"/>
                  </w:divBdr>
                  <w:divsChild>
                    <w:div w:id="1286348666">
                      <w:marLeft w:val="0"/>
                      <w:marRight w:val="0"/>
                      <w:marTop w:val="0"/>
                      <w:marBottom w:val="0"/>
                      <w:divBdr>
                        <w:top w:val="none" w:sz="0" w:space="0" w:color="auto"/>
                        <w:left w:val="none" w:sz="0" w:space="0" w:color="auto"/>
                        <w:bottom w:val="none" w:sz="0" w:space="0" w:color="auto"/>
                        <w:right w:val="none" w:sz="0" w:space="0" w:color="auto"/>
                      </w:divBdr>
                      <w:divsChild>
                        <w:div w:id="1647004349">
                          <w:marLeft w:val="0"/>
                          <w:marRight w:val="0"/>
                          <w:marTop w:val="0"/>
                          <w:marBottom w:val="0"/>
                          <w:divBdr>
                            <w:top w:val="none" w:sz="0" w:space="0" w:color="auto"/>
                            <w:left w:val="none" w:sz="0" w:space="0" w:color="auto"/>
                            <w:bottom w:val="none" w:sz="0" w:space="0" w:color="auto"/>
                            <w:right w:val="none" w:sz="0" w:space="0" w:color="auto"/>
                          </w:divBdr>
                          <w:divsChild>
                            <w:div w:id="1050691198">
                              <w:marLeft w:val="0"/>
                              <w:marRight w:val="0"/>
                              <w:marTop w:val="0"/>
                              <w:marBottom w:val="0"/>
                              <w:divBdr>
                                <w:top w:val="none" w:sz="0" w:space="0" w:color="auto"/>
                                <w:left w:val="none" w:sz="0" w:space="0" w:color="auto"/>
                                <w:bottom w:val="none" w:sz="0" w:space="0" w:color="auto"/>
                                <w:right w:val="none" w:sz="0" w:space="0" w:color="auto"/>
                              </w:divBdr>
                              <w:divsChild>
                                <w:div w:id="10070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730485">
      <w:bodyDiv w:val="1"/>
      <w:marLeft w:val="0"/>
      <w:marRight w:val="0"/>
      <w:marTop w:val="0"/>
      <w:marBottom w:val="0"/>
      <w:divBdr>
        <w:top w:val="none" w:sz="0" w:space="0" w:color="auto"/>
        <w:left w:val="none" w:sz="0" w:space="0" w:color="auto"/>
        <w:bottom w:val="none" w:sz="0" w:space="0" w:color="auto"/>
        <w:right w:val="none" w:sz="0" w:space="0" w:color="auto"/>
      </w:divBdr>
    </w:div>
    <w:div w:id="1048139527">
      <w:bodyDiv w:val="1"/>
      <w:marLeft w:val="0"/>
      <w:marRight w:val="0"/>
      <w:marTop w:val="0"/>
      <w:marBottom w:val="0"/>
      <w:divBdr>
        <w:top w:val="none" w:sz="0" w:space="0" w:color="auto"/>
        <w:left w:val="none" w:sz="0" w:space="0" w:color="auto"/>
        <w:bottom w:val="none" w:sz="0" w:space="0" w:color="auto"/>
        <w:right w:val="none" w:sz="0" w:space="0" w:color="auto"/>
      </w:divBdr>
    </w:div>
    <w:div w:id="1175877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7ED0A-567B-493A-B3A5-6114F2A2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2543</TotalTime>
  <Pages>7</Pages>
  <Words>3238</Words>
  <Characters>18461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Birkett, Sara</dc:creator>
  <cp:keywords/>
  <dc:description/>
  <cp:lastModifiedBy>Texel, Tim</cp:lastModifiedBy>
  <cp:revision>6</cp:revision>
  <cp:lastPrinted>2025-05-27T21:02:00Z</cp:lastPrinted>
  <dcterms:created xsi:type="dcterms:W3CDTF">2025-05-22T22:31:00Z</dcterms:created>
  <dcterms:modified xsi:type="dcterms:W3CDTF">2025-05-28T14:29:00Z</dcterms:modified>
</cp:coreProperties>
</file>